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7455" w:type="dxa"/>
        <w:jc w:val="center"/>
        <w:tblLayout w:type="fixed"/>
        <w:tblLook w:val="04A0" w:firstRow="1" w:lastRow="0" w:firstColumn="1" w:lastColumn="0" w:noHBand="0" w:noVBand="1"/>
      </w:tblPr>
      <w:tblGrid>
        <w:gridCol w:w="1259"/>
        <w:gridCol w:w="2156"/>
        <w:gridCol w:w="720"/>
        <w:gridCol w:w="720"/>
        <w:gridCol w:w="3060"/>
        <w:gridCol w:w="720"/>
        <w:gridCol w:w="720"/>
        <w:gridCol w:w="2700"/>
        <w:gridCol w:w="720"/>
        <w:gridCol w:w="735"/>
        <w:gridCol w:w="2443"/>
        <w:gridCol w:w="782"/>
        <w:gridCol w:w="720"/>
      </w:tblGrid>
      <w:tr w:rsidR="00E40903" w14:paraId="33C1BF03" w14:textId="77777777" w:rsidTr="003F7AE1">
        <w:trPr>
          <w:trHeight w:val="395"/>
          <w:jc w:val="center"/>
        </w:trPr>
        <w:tc>
          <w:tcPr>
            <w:tcW w:w="17455" w:type="dxa"/>
            <w:gridSpan w:val="13"/>
          </w:tcPr>
          <w:p w14:paraId="5CEAB8D6" w14:textId="0E8521F5" w:rsidR="00E40903" w:rsidRPr="00E40903" w:rsidRDefault="00E40903" w:rsidP="00A04264">
            <w:pPr>
              <w:jc w:val="center"/>
              <w:rPr>
                <w:rFonts w:ascii="Arial" w:hAnsi="Arial" w:cs="Arial"/>
                <w:b/>
                <w:i/>
                <w:sz w:val="24"/>
                <w:szCs w:val="18"/>
              </w:rPr>
            </w:pPr>
            <w:r>
              <w:rPr>
                <w:rFonts w:ascii="Arial" w:hAnsi="Arial" w:cs="Arial"/>
                <w:b/>
                <w:sz w:val="24"/>
                <w:szCs w:val="18"/>
              </w:rPr>
              <w:t>Short-Range</w:t>
            </w:r>
            <w:r w:rsidRPr="00E40903">
              <w:rPr>
                <w:rFonts w:ascii="Arial" w:hAnsi="Arial" w:cs="Arial"/>
                <w:b/>
                <w:sz w:val="24"/>
                <w:szCs w:val="18"/>
              </w:rPr>
              <w:br/>
            </w:r>
            <w:r w:rsidRPr="00E40903">
              <w:rPr>
                <w:rFonts w:ascii="Arial" w:hAnsi="Arial" w:cs="Arial"/>
                <w:b/>
                <w:i/>
                <w:sz w:val="24"/>
                <w:szCs w:val="18"/>
              </w:rPr>
              <w:t xml:space="preserve">Critical for </w:t>
            </w:r>
            <w:r>
              <w:rPr>
                <w:rFonts w:ascii="Arial" w:hAnsi="Arial" w:cs="Arial"/>
                <w:b/>
                <w:i/>
                <w:sz w:val="24"/>
                <w:szCs w:val="18"/>
              </w:rPr>
              <w:t>Current P</w:t>
            </w:r>
            <w:r w:rsidRPr="00E40903">
              <w:rPr>
                <w:rFonts w:ascii="Arial" w:hAnsi="Arial" w:cs="Arial"/>
                <w:b/>
                <w:i/>
                <w:sz w:val="24"/>
                <w:szCs w:val="18"/>
              </w:rPr>
              <w:t>lan</w:t>
            </w:r>
            <w:r w:rsidR="001E0872">
              <w:rPr>
                <w:rFonts w:ascii="Arial" w:hAnsi="Arial" w:cs="Arial"/>
                <w:b/>
                <w:i/>
                <w:sz w:val="24"/>
                <w:szCs w:val="18"/>
              </w:rPr>
              <w:t xml:space="preserve"> </w:t>
            </w:r>
            <w:r w:rsidRPr="00E40903">
              <w:rPr>
                <w:rFonts w:ascii="Arial" w:hAnsi="Arial" w:cs="Arial"/>
                <w:b/>
                <w:i/>
                <w:sz w:val="24"/>
                <w:szCs w:val="18"/>
              </w:rPr>
              <w:t>(FY2</w:t>
            </w:r>
            <w:r w:rsidR="00A04264">
              <w:rPr>
                <w:rFonts w:ascii="Arial" w:hAnsi="Arial" w:cs="Arial"/>
                <w:b/>
                <w:i/>
                <w:sz w:val="24"/>
                <w:szCs w:val="18"/>
              </w:rPr>
              <w:t>2</w:t>
            </w:r>
            <w:r w:rsidRPr="00E40903">
              <w:rPr>
                <w:rFonts w:ascii="Arial" w:hAnsi="Arial" w:cs="Arial"/>
                <w:b/>
                <w:i/>
                <w:sz w:val="24"/>
                <w:szCs w:val="18"/>
              </w:rPr>
              <w:t>)</w:t>
            </w:r>
          </w:p>
        </w:tc>
      </w:tr>
      <w:tr w:rsidR="00BA612C" w14:paraId="29DD4CC1" w14:textId="77777777" w:rsidTr="00893BD5">
        <w:trPr>
          <w:trHeight w:val="395"/>
          <w:jc w:val="center"/>
        </w:trPr>
        <w:tc>
          <w:tcPr>
            <w:tcW w:w="1259" w:type="dxa"/>
          </w:tcPr>
          <w:p w14:paraId="2AC9A4B1" w14:textId="77777777" w:rsidR="00BA612C" w:rsidRPr="001E33F9" w:rsidRDefault="00BA612C" w:rsidP="00893BD5">
            <w:pPr>
              <w:jc w:val="center"/>
              <w:rPr>
                <w:rFonts w:ascii="Arial" w:hAnsi="Arial" w:cs="Arial"/>
                <w:b/>
                <w:sz w:val="24"/>
                <w:szCs w:val="18"/>
              </w:rPr>
            </w:pPr>
            <w:r w:rsidRPr="001E33F9">
              <w:rPr>
                <w:rFonts w:ascii="Arial" w:hAnsi="Arial" w:cs="Arial"/>
                <w:b/>
                <w:sz w:val="24"/>
                <w:szCs w:val="18"/>
              </w:rPr>
              <w:t>Goals</w:t>
            </w:r>
          </w:p>
        </w:tc>
        <w:tc>
          <w:tcPr>
            <w:tcW w:w="2156" w:type="dxa"/>
          </w:tcPr>
          <w:p w14:paraId="14BFE289" w14:textId="77777777" w:rsidR="00BA612C" w:rsidRPr="001E33F9" w:rsidRDefault="00BA612C" w:rsidP="00893BD5">
            <w:pPr>
              <w:jc w:val="center"/>
              <w:rPr>
                <w:rFonts w:ascii="Arial" w:hAnsi="Arial" w:cs="Arial"/>
                <w:b/>
                <w:sz w:val="24"/>
                <w:szCs w:val="18"/>
              </w:rPr>
            </w:pPr>
            <w:r w:rsidRPr="001E33F9">
              <w:rPr>
                <w:rFonts w:ascii="Arial" w:hAnsi="Arial" w:cs="Arial"/>
                <w:b/>
                <w:sz w:val="24"/>
                <w:szCs w:val="18"/>
              </w:rPr>
              <w:t>Performance</w:t>
            </w:r>
            <w:r w:rsidR="00A70F6A">
              <w:rPr>
                <w:rFonts w:ascii="Arial" w:hAnsi="Arial" w:cs="Arial"/>
                <w:b/>
                <w:sz w:val="24"/>
                <w:szCs w:val="18"/>
              </w:rPr>
              <w:t xml:space="preserve"> &amp; Product</w:t>
            </w:r>
          </w:p>
        </w:tc>
        <w:tc>
          <w:tcPr>
            <w:tcW w:w="720" w:type="dxa"/>
          </w:tcPr>
          <w:p w14:paraId="20625925" w14:textId="77777777" w:rsidR="00BA612C" w:rsidRPr="001E33F9" w:rsidRDefault="00BA612C" w:rsidP="00893BD5">
            <w:pPr>
              <w:jc w:val="center"/>
              <w:rPr>
                <w:rFonts w:ascii="Arial" w:hAnsi="Arial" w:cs="Arial"/>
                <w:b/>
                <w:sz w:val="24"/>
                <w:szCs w:val="18"/>
              </w:rPr>
            </w:pPr>
            <w:r>
              <w:rPr>
                <w:rFonts w:ascii="Arial" w:hAnsi="Arial" w:cs="Arial"/>
                <w:b/>
                <w:sz w:val="24"/>
                <w:szCs w:val="18"/>
              </w:rPr>
              <w:t>Mid-yr.</w:t>
            </w:r>
          </w:p>
        </w:tc>
        <w:tc>
          <w:tcPr>
            <w:tcW w:w="720" w:type="dxa"/>
          </w:tcPr>
          <w:p w14:paraId="78029CD5" w14:textId="77777777" w:rsidR="00BA612C" w:rsidRPr="001E33F9" w:rsidRDefault="00BA612C" w:rsidP="00893BD5">
            <w:pPr>
              <w:jc w:val="center"/>
              <w:rPr>
                <w:rFonts w:ascii="Arial" w:hAnsi="Arial" w:cs="Arial"/>
                <w:b/>
                <w:sz w:val="24"/>
                <w:szCs w:val="18"/>
              </w:rPr>
            </w:pPr>
            <w:r>
              <w:rPr>
                <w:rFonts w:ascii="Arial" w:hAnsi="Arial" w:cs="Arial"/>
                <w:b/>
                <w:sz w:val="24"/>
                <w:szCs w:val="18"/>
              </w:rPr>
              <w:t>FYE</w:t>
            </w:r>
          </w:p>
        </w:tc>
        <w:tc>
          <w:tcPr>
            <w:tcW w:w="3060" w:type="dxa"/>
          </w:tcPr>
          <w:p w14:paraId="174780A8" w14:textId="77777777" w:rsidR="00BA612C" w:rsidRPr="001E33F9" w:rsidRDefault="00A70F6A" w:rsidP="00893BD5">
            <w:pPr>
              <w:jc w:val="center"/>
              <w:rPr>
                <w:rFonts w:ascii="Arial" w:hAnsi="Arial" w:cs="Arial"/>
                <w:b/>
                <w:sz w:val="24"/>
                <w:szCs w:val="18"/>
              </w:rPr>
            </w:pPr>
            <w:r>
              <w:rPr>
                <w:rFonts w:ascii="Arial" w:hAnsi="Arial" w:cs="Arial"/>
                <w:b/>
                <w:sz w:val="24"/>
                <w:szCs w:val="18"/>
              </w:rPr>
              <w:t>People, Process &amp; Policy</w:t>
            </w:r>
          </w:p>
        </w:tc>
        <w:tc>
          <w:tcPr>
            <w:tcW w:w="720" w:type="dxa"/>
          </w:tcPr>
          <w:p w14:paraId="2D1F6873" w14:textId="77777777" w:rsidR="00BA612C" w:rsidRPr="001E33F9" w:rsidRDefault="00BA612C" w:rsidP="00893BD5">
            <w:pPr>
              <w:jc w:val="center"/>
              <w:rPr>
                <w:rFonts w:ascii="Arial" w:hAnsi="Arial" w:cs="Arial"/>
                <w:b/>
                <w:sz w:val="24"/>
                <w:szCs w:val="18"/>
              </w:rPr>
            </w:pPr>
            <w:r>
              <w:rPr>
                <w:rFonts w:ascii="Arial" w:hAnsi="Arial" w:cs="Arial"/>
                <w:b/>
                <w:sz w:val="24"/>
                <w:szCs w:val="18"/>
              </w:rPr>
              <w:t>Mid-yr.</w:t>
            </w:r>
          </w:p>
        </w:tc>
        <w:tc>
          <w:tcPr>
            <w:tcW w:w="720" w:type="dxa"/>
          </w:tcPr>
          <w:p w14:paraId="28F6DF31" w14:textId="77777777" w:rsidR="00BA612C" w:rsidRPr="001E33F9" w:rsidRDefault="00BA612C" w:rsidP="00893BD5">
            <w:pPr>
              <w:jc w:val="center"/>
              <w:rPr>
                <w:rFonts w:ascii="Arial" w:hAnsi="Arial" w:cs="Arial"/>
                <w:b/>
                <w:sz w:val="24"/>
                <w:szCs w:val="18"/>
              </w:rPr>
            </w:pPr>
            <w:r>
              <w:rPr>
                <w:rFonts w:ascii="Arial" w:hAnsi="Arial" w:cs="Arial"/>
                <w:b/>
                <w:sz w:val="24"/>
                <w:szCs w:val="18"/>
              </w:rPr>
              <w:t>FYE</w:t>
            </w:r>
          </w:p>
        </w:tc>
        <w:tc>
          <w:tcPr>
            <w:tcW w:w="2700" w:type="dxa"/>
          </w:tcPr>
          <w:p w14:paraId="21DD255B" w14:textId="77777777" w:rsidR="00BA612C" w:rsidRPr="001E33F9" w:rsidRDefault="00BA612C" w:rsidP="00893BD5">
            <w:pPr>
              <w:jc w:val="center"/>
              <w:rPr>
                <w:rFonts w:ascii="Arial" w:hAnsi="Arial" w:cs="Arial"/>
                <w:b/>
                <w:sz w:val="24"/>
                <w:szCs w:val="18"/>
              </w:rPr>
            </w:pPr>
            <w:r w:rsidRPr="001E33F9">
              <w:rPr>
                <w:rFonts w:ascii="Arial" w:hAnsi="Arial" w:cs="Arial"/>
                <w:b/>
                <w:sz w:val="24"/>
                <w:szCs w:val="18"/>
              </w:rPr>
              <w:t>Community</w:t>
            </w:r>
          </w:p>
        </w:tc>
        <w:tc>
          <w:tcPr>
            <w:tcW w:w="720" w:type="dxa"/>
          </w:tcPr>
          <w:p w14:paraId="3BEEE3A2" w14:textId="77777777" w:rsidR="00BA612C" w:rsidRPr="001E33F9" w:rsidRDefault="00BA612C" w:rsidP="00893BD5">
            <w:pPr>
              <w:jc w:val="center"/>
              <w:rPr>
                <w:rFonts w:ascii="Arial" w:hAnsi="Arial" w:cs="Arial"/>
                <w:b/>
                <w:sz w:val="24"/>
                <w:szCs w:val="18"/>
              </w:rPr>
            </w:pPr>
            <w:r>
              <w:rPr>
                <w:rFonts w:ascii="Arial" w:hAnsi="Arial" w:cs="Arial"/>
                <w:b/>
                <w:sz w:val="24"/>
                <w:szCs w:val="18"/>
              </w:rPr>
              <w:t>Mid-yr.</w:t>
            </w:r>
          </w:p>
        </w:tc>
        <w:tc>
          <w:tcPr>
            <w:tcW w:w="735" w:type="dxa"/>
          </w:tcPr>
          <w:p w14:paraId="569F93F1" w14:textId="77777777" w:rsidR="00BA612C" w:rsidRPr="001E33F9" w:rsidRDefault="00BA612C" w:rsidP="00893BD5">
            <w:pPr>
              <w:jc w:val="center"/>
              <w:rPr>
                <w:rFonts w:ascii="Arial" w:hAnsi="Arial" w:cs="Arial"/>
                <w:b/>
                <w:sz w:val="24"/>
                <w:szCs w:val="18"/>
              </w:rPr>
            </w:pPr>
            <w:r>
              <w:rPr>
                <w:rFonts w:ascii="Arial" w:hAnsi="Arial" w:cs="Arial"/>
                <w:b/>
                <w:sz w:val="24"/>
                <w:szCs w:val="18"/>
              </w:rPr>
              <w:t>FYE</w:t>
            </w:r>
          </w:p>
        </w:tc>
        <w:tc>
          <w:tcPr>
            <w:tcW w:w="2443" w:type="dxa"/>
          </w:tcPr>
          <w:p w14:paraId="42FB7970" w14:textId="77777777" w:rsidR="00BA612C" w:rsidRPr="001E33F9" w:rsidRDefault="00BA612C" w:rsidP="00893BD5">
            <w:pPr>
              <w:jc w:val="center"/>
              <w:rPr>
                <w:rFonts w:ascii="Arial" w:hAnsi="Arial" w:cs="Arial"/>
                <w:b/>
                <w:sz w:val="24"/>
                <w:szCs w:val="18"/>
              </w:rPr>
            </w:pPr>
            <w:r w:rsidRPr="001E33F9">
              <w:rPr>
                <w:rFonts w:ascii="Arial" w:hAnsi="Arial" w:cs="Arial"/>
                <w:b/>
                <w:sz w:val="24"/>
                <w:szCs w:val="18"/>
              </w:rPr>
              <w:t>Personal</w:t>
            </w:r>
            <w:r w:rsidR="001B280A">
              <w:rPr>
                <w:rFonts w:ascii="Arial" w:hAnsi="Arial" w:cs="Arial"/>
                <w:b/>
                <w:sz w:val="24"/>
                <w:szCs w:val="18"/>
              </w:rPr>
              <w:t xml:space="preserve"> &amp; Professional </w:t>
            </w:r>
          </w:p>
        </w:tc>
        <w:tc>
          <w:tcPr>
            <w:tcW w:w="782" w:type="dxa"/>
          </w:tcPr>
          <w:p w14:paraId="446EA550" w14:textId="77777777" w:rsidR="00BA612C" w:rsidRPr="001E33F9" w:rsidRDefault="00BA612C" w:rsidP="00893BD5">
            <w:pPr>
              <w:jc w:val="center"/>
              <w:rPr>
                <w:rFonts w:ascii="Arial" w:hAnsi="Arial" w:cs="Arial"/>
                <w:b/>
                <w:sz w:val="24"/>
                <w:szCs w:val="18"/>
              </w:rPr>
            </w:pPr>
            <w:r>
              <w:rPr>
                <w:rFonts w:ascii="Arial" w:hAnsi="Arial" w:cs="Arial"/>
                <w:b/>
                <w:sz w:val="24"/>
                <w:szCs w:val="18"/>
              </w:rPr>
              <w:t>Mid-yr.</w:t>
            </w:r>
          </w:p>
        </w:tc>
        <w:tc>
          <w:tcPr>
            <w:tcW w:w="720" w:type="dxa"/>
          </w:tcPr>
          <w:p w14:paraId="63C8CFEB" w14:textId="77777777" w:rsidR="00BA612C" w:rsidRPr="001E33F9" w:rsidRDefault="00BA612C" w:rsidP="00893BD5">
            <w:pPr>
              <w:jc w:val="center"/>
              <w:rPr>
                <w:rFonts w:ascii="Arial" w:hAnsi="Arial" w:cs="Arial"/>
                <w:b/>
                <w:sz w:val="24"/>
                <w:szCs w:val="18"/>
              </w:rPr>
            </w:pPr>
            <w:r>
              <w:rPr>
                <w:rFonts w:ascii="Arial" w:hAnsi="Arial" w:cs="Arial"/>
                <w:b/>
                <w:sz w:val="24"/>
                <w:szCs w:val="18"/>
              </w:rPr>
              <w:t>FYE</w:t>
            </w:r>
          </w:p>
        </w:tc>
      </w:tr>
      <w:tr w:rsidR="00BA612C" w14:paraId="28F18F90" w14:textId="77777777" w:rsidTr="001E0872">
        <w:trPr>
          <w:trHeight w:val="1007"/>
          <w:jc w:val="center"/>
        </w:trPr>
        <w:tc>
          <w:tcPr>
            <w:tcW w:w="1259" w:type="dxa"/>
          </w:tcPr>
          <w:p w14:paraId="29D64E8C" w14:textId="77777777" w:rsidR="00BA612C" w:rsidRDefault="00BA612C" w:rsidP="00893BD5">
            <w:pPr>
              <w:jc w:val="center"/>
              <w:rPr>
                <w:rFonts w:ascii="Arial" w:hAnsi="Arial" w:cs="Arial"/>
                <w:i/>
                <w:sz w:val="24"/>
                <w:szCs w:val="18"/>
              </w:rPr>
            </w:pPr>
            <w:r w:rsidRPr="001E33F9">
              <w:rPr>
                <w:rFonts w:ascii="Arial" w:hAnsi="Arial" w:cs="Arial"/>
                <w:b/>
                <w:sz w:val="24"/>
                <w:szCs w:val="18"/>
              </w:rPr>
              <w:t>Short-Range</w:t>
            </w:r>
            <w:r w:rsidRPr="001E33F9">
              <w:rPr>
                <w:rFonts w:ascii="Arial" w:hAnsi="Arial" w:cs="Arial"/>
                <w:b/>
                <w:sz w:val="24"/>
                <w:szCs w:val="18"/>
              </w:rPr>
              <w:br/>
            </w:r>
            <w:r w:rsidRPr="001E33F9">
              <w:rPr>
                <w:rFonts w:ascii="Arial" w:hAnsi="Arial" w:cs="Arial"/>
                <w:b/>
                <w:sz w:val="24"/>
                <w:szCs w:val="18"/>
              </w:rPr>
              <w:br/>
            </w:r>
            <w:r w:rsidRPr="001E33F9">
              <w:rPr>
                <w:rFonts w:ascii="Arial" w:hAnsi="Arial" w:cs="Arial"/>
                <w:i/>
                <w:sz w:val="24"/>
                <w:szCs w:val="18"/>
              </w:rPr>
              <w:t xml:space="preserve">Critical </w:t>
            </w:r>
            <w:r>
              <w:rPr>
                <w:rFonts w:ascii="Arial" w:hAnsi="Arial" w:cs="Arial"/>
                <w:i/>
                <w:sz w:val="24"/>
                <w:szCs w:val="18"/>
              </w:rPr>
              <w:t xml:space="preserve">for </w:t>
            </w:r>
          </w:p>
          <w:p w14:paraId="1D9020CF" w14:textId="77777777" w:rsidR="00BA612C" w:rsidRDefault="00BA612C" w:rsidP="00893BD5">
            <w:pPr>
              <w:jc w:val="center"/>
              <w:rPr>
                <w:rFonts w:ascii="Arial" w:hAnsi="Arial" w:cs="Arial"/>
                <w:i/>
                <w:sz w:val="24"/>
                <w:szCs w:val="18"/>
              </w:rPr>
            </w:pPr>
            <w:r>
              <w:rPr>
                <w:rFonts w:ascii="Arial" w:hAnsi="Arial" w:cs="Arial"/>
                <w:i/>
                <w:sz w:val="24"/>
                <w:szCs w:val="18"/>
              </w:rPr>
              <w:t>current plan</w:t>
            </w:r>
          </w:p>
          <w:p w14:paraId="3D4777C5" w14:textId="3A89EA27" w:rsidR="00BA612C" w:rsidRPr="001E33F9" w:rsidRDefault="00BA612C" w:rsidP="00A04264">
            <w:pPr>
              <w:jc w:val="center"/>
              <w:rPr>
                <w:rFonts w:ascii="Arial" w:hAnsi="Arial" w:cs="Arial"/>
                <w:b/>
                <w:sz w:val="24"/>
                <w:szCs w:val="18"/>
              </w:rPr>
            </w:pPr>
            <w:r w:rsidRPr="001E33F9">
              <w:rPr>
                <w:rFonts w:ascii="Arial" w:hAnsi="Arial" w:cs="Arial"/>
                <w:i/>
                <w:sz w:val="24"/>
                <w:szCs w:val="18"/>
              </w:rPr>
              <w:br/>
              <w:t>(</w:t>
            </w:r>
            <w:r>
              <w:rPr>
                <w:rFonts w:ascii="Arial" w:hAnsi="Arial" w:cs="Arial"/>
                <w:i/>
                <w:sz w:val="24"/>
                <w:szCs w:val="18"/>
              </w:rPr>
              <w:t>FY2</w:t>
            </w:r>
            <w:r w:rsidR="00A04264">
              <w:rPr>
                <w:rFonts w:ascii="Arial" w:hAnsi="Arial" w:cs="Arial"/>
                <w:i/>
                <w:sz w:val="24"/>
                <w:szCs w:val="18"/>
              </w:rPr>
              <w:t>2</w:t>
            </w:r>
            <w:r w:rsidRPr="001E33F9">
              <w:rPr>
                <w:rFonts w:ascii="Arial" w:hAnsi="Arial" w:cs="Arial"/>
                <w:i/>
                <w:sz w:val="24"/>
                <w:szCs w:val="18"/>
              </w:rPr>
              <w:t>)</w:t>
            </w:r>
            <w:r>
              <w:rPr>
                <w:rFonts w:ascii="Arial" w:hAnsi="Arial" w:cs="Arial"/>
                <w:i/>
                <w:sz w:val="24"/>
                <w:szCs w:val="18"/>
              </w:rPr>
              <w:br/>
            </w:r>
            <w:r>
              <w:rPr>
                <w:rFonts w:ascii="Arial" w:hAnsi="Arial" w:cs="Arial"/>
                <w:i/>
                <w:sz w:val="24"/>
                <w:szCs w:val="18"/>
              </w:rPr>
              <w:br/>
            </w:r>
          </w:p>
        </w:tc>
        <w:tc>
          <w:tcPr>
            <w:tcW w:w="2156" w:type="dxa"/>
          </w:tcPr>
          <w:p w14:paraId="79CAA0D9" w14:textId="178BE8C2" w:rsidR="00BA612C" w:rsidRDefault="00F4588B" w:rsidP="00893BD5">
            <w:pPr>
              <w:rPr>
                <w:rFonts w:ascii="Arial" w:hAnsi="Arial" w:cs="Arial"/>
                <w:sz w:val="24"/>
                <w:szCs w:val="24"/>
              </w:rPr>
            </w:pPr>
            <w:r>
              <w:rPr>
                <w:rFonts w:ascii="Arial" w:hAnsi="Arial" w:cs="Arial"/>
                <w:sz w:val="24"/>
                <w:szCs w:val="24"/>
              </w:rPr>
              <w:t>Manage</w:t>
            </w:r>
            <w:r w:rsidR="00BA612C" w:rsidRPr="0054250A">
              <w:rPr>
                <w:rFonts w:ascii="Arial" w:hAnsi="Arial" w:cs="Arial"/>
                <w:sz w:val="24"/>
                <w:szCs w:val="24"/>
              </w:rPr>
              <w:t xml:space="preserve"> b</w:t>
            </w:r>
            <w:r w:rsidR="0054250A" w:rsidRPr="0054250A">
              <w:rPr>
                <w:rFonts w:ascii="Arial" w:hAnsi="Arial" w:cs="Arial"/>
                <w:sz w:val="24"/>
                <w:szCs w:val="24"/>
              </w:rPr>
              <w:t>uilding goal</w:t>
            </w:r>
            <w:r w:rsidR="00834106">
              <w:rPr>
                <w:rFonts w:ascii="Arial" w:hAnsi="Arial" w:cs="Arial"/>
                <w:sz w:val="24"/>
                <w:szCs w:val="24"/>
              </w:rPr>
              <w:t xml:space="preserve"> as appropriate for current environment.</w:t>
            </w:r>
          </w:p>
          <w:p w14:paraId="7240C163" w14:textId="77777777" w:rsidR="00A04264" w:rsidRPr="007A5715" w:rsidRDefault="00A04264" w:rsidP="00893BD5">
            <w:pPr>
              <w:rPr>
                <w:rFonts w:ascii="Arial" w:hAnsi="Arial" w:cs="Arial"/>
                <w:sz w:val="24"/>
                <w:szCs w:val="24"/>
              </w:rPr>
            </w:pPr>
          </w:p>
          <w:p w14:paraId="70A76EEB" w14:textId="77777777" w:rsidR="00F05706" w:rsidRDefault="00BA612C" w:rsidP="00893BD5">
            <w:pPr>
              <w:rPr>
                <w:rFonts w:ascii="Arial" w:hAnsi="Arial" w:cs="Arial"/>
                <w:sz w:val="24"/>
                <w:szCs w:val="18"/>
              </w:rPr>
            </w:pPr>
            <w:r w:rsidRPr="007A5715">
              <w:rPr>
                <w:rFonts w:ascii="Arial" w:hAnsi="Arial" w:cs="Arial"/>
                <w:sz w:val="24"/>
                <w:szCs w:val="24"/>
              </w:rPr>
              <w:t xml:space="preserve">Meet </w:t>
            </w:r>
            <w:r w:rsidR="00A70F6A">
              <w:rPr>
                <w:rFonts w:ascii="Arial" w:hAnsi="Arial" w:cs="Arial"/>
                <w:sz w:val="24"/>
                <w:szCs w:val="24"/>
              </w:rPr>
              <w:t xml:space="preserve">financial </w:t>
            </w:r>
            <w:r w:rsidRPr="007A5715">
              <w:rPr>
                <w:rFonts w:ascii="Arial" w:hAnsi="Arial" w:cs="Arial"/>
                <w:sz w:val="24"/>
                <w:szCs w:val="24"/>
              </w:rPr>
              <w:t>goals as outlined in FY2</w:t>
            </w:r>
            <w:r w:rsidR="00A04264">
              <w:rPr>
                <w:rFonts w:ascii="Arial" w:hAnsi="Arial" w:cs="Arial"/>
                <w:sz w:val="24"/>
                <w:szCs w:val="24"/>
              </w:rPr>
              <w:t>2</w:t>
            </w:r>
            <w:r w:rsidRPr="007A5715">
              <w:rPr>
                <w:rFonts w:ascii="Arial" w:hAnsi="Arial" w:cs="Arial"/>
                <w:sz w:val="24"/>
                <w:szCs w:val="24"/>
              </w:rPr>
              <w:t xml:space="preserve"> Budget</w:t>
            </w:r>
            <w:r w:rsidR="00F05706" w:rsidRPr="00323656">
              <w:rPr>
                <w:rFonts w:ascii="Arial" w:hAnsi="Arial" w:cs="Arial"/>
                <w:sz w:val="24"/>
                <w:szCs w:val="18"/>
              </w:rPr>
              <w:t xml:space="preserve"> </w:t>
            </w:r>
          </w:p>
          <w:p w14:paraId="00633B37" w14:textId="36F8CAB8" w:rsidR="00F05706" w:rsidRDefault="00F05706" w:rsidP="00893BD5">
            <w:pPr>
              <w:rPr>
                <w:rFonts w:ascii="Arial" w:hAnsi="Arial" w:cs="Arial"/>
                <w:sz w:val="24"/>
                <w:szCs w:val="18"/>
              </w:rPr>
            </w:pPr>
          </w:p>
          <w:p w14:paraId="5015B812" w14:textId="77777777" w:rsidR="00131BD0" w:rsidRDefault="00131BD0" w:rsidP="00893BD5">
            <w:pPr>
              <w:rPr>
                <w:rFonts w:ascii="Arial" w:hAnsi="Arial" w:cs="Arial"/>
                <w:sz w:val="24"/>
                <w:szCs w:val="18"/>
              </w:rPr>
            </w:pPr>
          </w:p>
          <w:p w14:paraId="51262320" w14:textId="636FA4A9" w:rsidR="00BA612C" w:rsidRPr="007A5715" w:rsidRDefault="00F05706" w:rsidP="00893BD5">
            <w:pPr>
              <w:rPr>
                <w:rFonts w:ascii="Arial" w:hAnsi="Arial" w:cs="Arial"/>
                <w:sz w:val="24"/>
                <w:szCs w:val="24"/>
              </w:rPr>
            </w:pPr>
            <w:r>
              <w:rPr>
                <w:rFonts w:ascii="Arial" w:hAnsi="Arial" w:cs="Arial"/>
                <w:sz w:val="24"/>
                <w:szCs w:val="18"/>
              </w:rPr>
              <w:t xml:space="preserve">Provide </w:t>
            </w:r>
            <w:r w:rsidR="00834106">
              <w:rPr>
                <w:rFonts w:ascii="Arial" w:hAnsi="Arial" w:cs="Arial"/>
                <w:sz w:val="24"/>
                <w:szCs w:val="18"/>
              </w:rPr>
              <w:t xml:space="preserve">timely reporting around </w:t>
            </w:r>
            <w:r w:rsidR="00834106" w:rsidRPr="00834106">
              <w:rPr>
                <w:rFonts w:ascii="Arial" w:hAnsi="Arial" w:cs="Arial"/>
                <w:sz w:val="24"/>
                <w:szCs w:val="18"/>
              </w:rPr>
              <w:t>cash flows, use for mortgage proceeds, and dashboards (construction, family services and volunteer engagement).</w:t>
            </w:r>
          </w:p>
          <w:p w14:paraId="225D79E4" w14:textId="4A28DB60" w:rsidR="006C2880" w:rsidRDefault="006C2880" w:rsidP="00A70F6A">
            <w:pPr>
              <w:rPr>
                <w:rFonts w:ascii="Arial" w:hAnsi="Arial" w:cs="Arial"/>
                <w:sz w:val="24"/>
                <w:szCs w:val="18"/>
              </w:rPr>
            </w:pPr>
          </w:p>
          <w:p w14:paraId="7719DEB1" w14:textId="4AE1AAC0" w:rsidR="00500A59" w:rsidRDefault="00131BD0" w:rsidP="00500A59">
            <w:pPr>
              <w:rPr>
                <w:rFonts w:ascii="Arial" w:hAnsi="Arial" w:cs="Arial"/>
                <w:sz w:val="24"/>
                <w:szCs w:val="18"/>
              </w:rPr>
            </w:pPr>
            <w:r>
              <w:rPr>
                <w:rFonts w:ascii="Arial" w:hAnsi="Arial" w:cs="Arial"/>
                <w:sz w:val="24"/>
                <w:szCs w:val="18"/>
              </w:rPr>
              <w:t xml:space="preserve">Operationalize the ReStore Facilities Task Force Recommendations </w:t>
            </w:r>
          </w:p>
        </w:tc>
        <w:tc>
          <w:tcPr>
            <w:tcW w:w="720" w:type="dxa"/>
          </w:tcPr>
          <w:p w14:paraId="36812C5B" w14:textId="3C6063C1" w:rsidR="00BA612C" w:rsidRPr="00801D33" w:rsidRDefault="00B80705" w:rsidP="00431E4E">
            <w:r>
              <w:rPr>
                <w:noProof/>
                <w:highlight w:val="yellow"/>
              </w:rPr>
              <mc:AlternateContent>
                <mc:Choice Requires="wps">
                  <w:drawing>
                    <wp:anchor distT="0" distB="0" distL="114300" distR="114300" simplePos="0" relativeHeight="251711488" behindDoc="0" locked="0" layoutInCell="1" allowOverlap="1" wp14:anchorId="7D2AE986" wp14:editId="6BD28F4F">
                      <wp:simplePos x="0" y="0"/>
                      <wp:positionH relativeFrom="column">
                        <wp:posOffset>1270</wp:posOffset>
                      </wp:positionH>
                      <wp:positionV relativeFrom="paragraph">
                        <wp:posOffset>2277110</wp:posOffset>
                      </wp:positionV>
                      <wp:extent cx="180975" cy="171450"/>
                      <wp:effectExtent l="0" t="0" r="2857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BFBBCA" id="Oval 1" o:spid="_x0000_s1026" style="position:absolute;margin-left:.1pt;margin-top:179.3pt;width:14.2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76fQIAAP8E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" filled="f" strokecolor="#41719c" strokeweight="1pt">
                      <v:stroke joinstyle="miter"/>
                      <v:path arrowok="t"/>
                    </v:oval>
                  </w:pict>
                </mc:Fallback>
              </mc:AlternateContent>
            </w:r>
            <w:r>
              <w:rPr>
                <w:noProof/>
                <w:highlight w:val="yellow"/>
              </w:rPr>
              <mc:AlternateContent>
                <mc:Choice Requires="wps">
                  <w:drawing>
                    <wp:anchor distT="0" distB="0" distL="114300" distR="114300" simplePos="0" relativeHeight="251772928" behindDoc="0" locked="0" layoutInCell="1" allowOverlap="1" wp14:anchorId="199FEC79" wp14:editId="3E94CFDF">
                      <wp:simplePos x="0" y="0"/>
                      <wp:positionH relativeFrom="column">
                        <wp:posOffset>10160</wp:posOffset>
                      </wp:positionH>
                      <wp:positionV relativeFrom="paragraph">
                        <wp:posOffset>4224020</wp:posOffset>
                      </wp:positionV>
                      <wp:extent cx="180975" cy="171450"/>
                      <wp:effectExtent l="0" t="0" r="28575" b="1905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30F8E0" id="Oval 42" o:spid="_x0000_s1026" style="position:absolute;margin-left:.8pt;margin-top:332.6pt;width:14.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Z5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" filled="f" strokecolor="#41719c" strokeweight="1pt">
                      <v:stroke joinstyle="miter"/>
                      <v:path arrowok="t"/>
                    </v:oval>
                  </w:pict>
                </mc:Fallback>
              </mc:AlternateContent>
            </w:r>
            <w:r w:rsidR="005B5B28">
              <w:rPr>
                <w:noProof/>
                <w:highlight w:val="yellow"/>
              </w:rPr>
              <mc:AlternateContent>
                <mc:Choice Requires="wps">
                  <w:drawing>
                    <wp:anchor distT="0" distB="0" distL="114300" distR="114300" simplePos="0" relativeHeight="251710464" behindDoc="0" locked="0" layoutInCell="1" allowOverlap="1" wp14:anchorId="60D597BC" wp14:editId="58DFC14C">
                      <wp:simplePos x="0" y="0"/>
                      <wp:positionH relativeFrom="column">
                        <wp:posOffset>41910</wp:posOffset>
                      </wp:positionH>
                      <wp:positionV relativeFrom="paragraph">
                        <wp:posOffset>1063625</wp:posOffset>
                      </wp:positionV>
                      <wp:extent cx="180975" cy="1714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64B627" id="Oval 4" o:spid="_x0000_s1026" style="position:absolute;margin-left:3.3pt;margin-top:83.75pt;width:14.2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gEfgIAAP8E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" filled="f" strokecolor="#41719c" strokeweight="1pt">
                      <v:stroke joinstyle="miter"/>
                      <v:path arrowok="t"/>
                    </v:oval>
                  </w:pict>
                </mc:Fallback>
              </mc:AlternateContent>
            </w:r>
            <w:r w:rsidR="001D515A">
              <w:rPr>
                <w:noProof/>
                <w:highlight w:val="yellow"/>
              </w:rPr>
              <mc:AlternateContent>
                <mc:Choice Requires="wps">
                  <w:drawing>
                    <wp:anchor distT="0" distB="0" distL="114300" distR="114300" simplePos="0" relativeHeight="251709440" behindDoc="0" locked="0" layoutInCell="1" allowOverlap="1" wp14:anchorId="724DBEE6" wp14:editId="086DF41E">
                      <wp:simplePos x="0" y="0"/>
                      <wp:positionH relativeFrom="column">
                        <wp:posOffset>72390</wp:posOffset>
                      </wp:positionH>
                      <wp:positionV relativeFrom="paragraph">
                        <wp:posOffset>196850</wp:posOffset>
                      </wp:positionV>
                      <wp:extent cx="180975" cy="171450"/>
                      <wp:effectExtent l="0" t="0" r="28575" b="1905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3FD9BA" id="Oval 67" o:spid="_x0000_s1026" style="position:absolute;margin-left:5.7pt;margin-top:15.5pt;width:14.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" filled="f" strokecolor="#41719c" strokeweight="1pt">
                      <v:stroke joinstyle="miter"/>
                      <v:path arrowok="t"/>
                    </v:oval>
                  </w:pict>
                </mc:Fallback>
              </mc:AlternateContent>
            </w:r>
          </w:p>
        </w:tc>
        <w:tc>
          <w:tcPr>
            <w:tcW w:w="720" w:type="dxa"/>
          </w:tcPr>
          <w:p w14:paraId="148F62DF" w14:textId="509365CB" w:rsidR="00F05706" w:rsidRDefault="005B5B28" w:rsidP="00893BD5">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680768" behindDoc="0" locked="0" layoutInCell="1" allowOverlap="1" wp14:anchorId="6D28CFCF" wp14:editId="0B1735FF">
                      <wp:simplePos x="0" y="0"/>
                      <wp:positionH relativeFrom="column">
                        <wp:posOffset>69850</wp:posOffset>
                      </wp:positionH>
                      <wp:positionV relativeFrom="paragraph">
                        <wp:posOffset>1067435</wp:posOffset>
                      </wp:positionV>
                      <wp:extent cx="180975" cy="171450"/>
                      <wp:effectExtent l="0" t="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BF7A69" id="Oval 5" o:spid="_x0000_s1026" style="position:absolute;margin-left:5.5pt;margin-top:84.05pt;width:14.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zsfQIAAP8E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79744" behindDoc="0" locked="0" layoutInCell="1" allowOverlap="1" wp14:anchorId="45CA6660" wp14:editId="1CAABFD9">
                      <wp:simplePos x="0" y="0"/>
                      <wp:positionH relativeFrom="column">
                        <wp:posOffset>49530</wp:posOffset>
                      </wp:positionH>
                      <wp:positionV relativeFrom="paragraph">
                        <wp:posOffset>189230</wp:posOffset>
                      </wp:positionV>
                      <wp:extent cx="180975" cy="1714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1A77F0" id="Oval 3" o:spid="_x0000_s1026" style="position:absolute;margin-left:3.9pt;margin-top:14.9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" filled="f" strokecolor="#41719c" strokeweight="1pt">
                      <v:stroke joinstyle="miter"/>
                      <v:path arrowok="t"/>
                    </v:oval>
                  </w:pict>
                </mc:Fallback>
              </mc:AlternateContent>
            </w:r>
          </w:p>
          <w:p w14:paraId="4D6D645F" w14:textId="77777777" w:rsidR="00F05706" w:rsidRPr="00F05706" w:rsidRDefault="00F05706" w:rsidP="00F05706">
            <w:pPr>
              <w:rPr>
                <w:rFonts w:ascii="Arial" w:hAnsi="Arial" w:cs="Arial"/>
                <w:sz w:val="24"/>
                <w:szCs w:val="18"/>
              </w:rPr>
            </w:pPr>
          </w:p>
          <w:p w14:paraId="21156594" w14:textId="77777777" w:rsidR="00F05706" w:rsidRPr="00F05706" w:rsidRDefault="00F05706" w:rsidP="00F05706">
            <w:pPr>
              <w:rPr>
                <w:rFonts w:ascii="Arial" w:hAnsi="Arial" w:cs="Arial"/>
                <w:sz w:val="24"/>
                <w:szCs w:val="18"/>
              </w:rPr>
            </w:pPr>
          </w:p>
          <w:p w14:paraId="4805FDD8" w14:textId="77777777" w:rsidR="00F05706" w:rsidRPr="00F05706" w:rsidRDefault="00F05706" w:rsidP="00F05706">
            <w:pPr>
              <w:rPr>
                <w:rFonts w:ascii="Arial" w:hAnsi="Arial" w:cs="Arial"/>
                <w:sz w:val="24"/>
                <w:szCs w:val="18"/>
              </w:rPr>
            </w:pPr>
          </w:p>
          <w:p w14:paraId="6F0A4612" w14:textId="77777777" w:rsidR="00F05706" w:rsidRPr="00F05706" w:rsidRDefault="00F05706" w:rsidP="00F05706">
            <w:pPr>
              <w:rPr>
                <w:rFonts w:ascii="Arial" w:hAnsi="Arial" w:cs="Arial"/>
                <w:sz w:val="24"/>
                <w:szCs w:val="18"/>
              </w:rPr>
            </w:pPr>
          </w:p>
          <w:p w14:paraId="42FC6B4A" w14:textId="77777777" w:rsidR="00F05706" w:rsidRPr="00F05706" w:rsidRDefault="00F05706" w:rsidP="00F05706">
            <w:pPr>
              <w:rPr>
                <w:rFonts w:ascii="Arial" w:hAnsi="Arial" w:cs="Arial"/>
                <w:sz w:val="24"/>
                <w:szCs w:val="18"/>
              </w:rPr>
            </w:pPr>
          </w:p>
          <w:p w14:paraId="465F5843" w14:textId="77777777" w:rsidR="00F05706" w:rsidRPr="00F05706" w:rsidRDefault="00F05706" w:rsidP="00F05706">
            <w:pPr>
              <w:rPr>
                <w:rFonts w:ascii="Arial" w:hAnsi="Arial" w:cs="Arial"/>
                <w:sz w:val="24"/>
                <w:szCs w:val="18"/>
              </w:rPr>
            </w:pPr>
          </w:p>
          <w:p w14:paraId="2480E8DA" w14:textId="77777777" w:rsidR="00F05706" w:rsidRPr="00F05706" w:rsidRDefault="00F05706" w:rsidP="00F05706">
            <w:pPr>
              <w:rPr>
                <w:rFonts w:ascii="Arial" w:hAnsi="Arial" w:cs="Arial"/>
                <w:sz w:val="24"/>
                <w:szCs w:val="18"/>
              </w:rPr>
            </w:pPr>
          </w:p>
          <w:p w14:paraId="568FC9A2" w14:textId="10FA77D8" w:rsidR="00F05706" w:rsidRDefault="00F05706" w:rsidP="00F05706">
            <w:pPr>
              <w:rPr>
                <w:rFonts w:ascii="Arial" w:hAnsi="Arial" w:cs="Arial"/>
                <w:sz w:val="24"/>
                <w:szCs w:val="18"/>
              </w:rPr>
            </w:pPr>
          </w:p>
          <w:p w14:paraId="64074AC9" w14:textId="62FCA81C" w:rsidR="00F05706" w:rsidRPr="00F05706" w:rsidRDefault="00F05706" w:rsidP="00F05706">
            <w:pPr>
              <w:rPr>
                <w:rFonts w:ascii="Arial" w:hAnsi="Arial" w:cs="Arial"/>
                <w:sz w:val="24"/>
                <w:szCs w:val="18"/>
              </w:rPr>
            </w:pPr>
          </w:p>
          <w:p w14:paraId="7CEF1057" w14:textId="5928213A" w:rsidR="00F05706" w:rsidRPr="00F05706" w:rsidRDefault="00F05706" w:rsidP="00F05706">
            <w:pPr>
              <w:rPr>
                <w:rFonts w:ascii="Arial" w:hAnsi="Arial" w:cs="Arial"/>
                <w:sz w:val="24"/>
                <w:szCs w:val="18"/>
              </w:rPr>
            </w:pPr>
          </w:p>
          <w:p w14:paraId="73D448E5" w14:textId="28F06AA6" w:rsidR="00F05706" w:rsidRDefault="00F05706" w:rsidP="00F05706">
            <w:pPr>
              <w:rPr>
                <w:rFonts w:ascii="Arial" w:hAnsi="Arial" w:cs="Arial"/>
                <w:sz w:val="24"/>
                <w:szCs w:val="18"/>
              </w:rPr>
            </w:pPr>
          </w:p>
          <w:p w14:paraId="10FB18AD" w14:textId="738F9F82" w:rsidR="00F05706" w:rsidRDefault="00B80705" w:rsidP="00F05706">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681792" behindDoc="0" locked="0" layoutInCell="1" allowOverlap="1" wp14:anchorId="51B91E40" wp14:editId="17AD3020">
                      <wp:simplePos x="0" y="0"/>
                      <wp:positionH relativeFrom="column">
                        <wp:posOffset>46990</wp:posOffset>
                      </wp:positionH>
                      <wp:positionV relativeFrom="paragraph">
                        <wp:posOffset>33655</wp:posOffset>
                      </wp:positionV>
                      <wp:extent cx="180975" cy="17145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B7864A" id="Oval 7" o:spid="_x0000_s1026" style="position:absolute;margin-left:3.7pt;margin-top:2.6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XnfgIAAP8E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" filled="f" strokecolor="#41719c" strokeweight="1pt">
                      <v:stroke joinstyle="miter"/>
                      <v:path arrowok="t"/>
                    </v:oval>
                  </w:pict>
                </mc:Fallback>
              </mc:AlternateContent>
            </w:r>
          </w:p>
          <w:p w14:paraId="45D3F390" w14:textId="0402F929" w:rsidR="00F05706" w:rsidRDefault="00F05706" w:rsidP="00F05706">
            <w:pPr>
              <w:rPr>
                <w:rFonts w:ascii="Arial" w:hAnsi="Arial" w:cs="Arial"/>
                <w:sz w:val="24"/>
                <w:szCs w:val="18"/>
              </w:rPr>
            </w:pPr>
          </w:p>
          <w:p w14:paraId="011D4F3F" w14:textId="41B506D8" w:rsidR="00BA612C" w:rsidRPr="00F05706" w:rsidRDefault="00B80705" w:rsidP="00F05706">
            <w:pPr>
              <w:rPr>
                <w:rFonts w:ascii="Arial" w:hAnsi="Arial" w:cs="Arial"/>
                <w:sz w:val="24"/>
                <w:szCs w:val="18"/>
              </w:rPr>
            </w:pPr>
            <w:r>
              <w:rPr>
                <w:noProof/>
                <w:highlight w:val="yellow"/>
              </w:rPr>
              <mc:AlternateContent>
                <mc:Choice Requires="wps">
                  <w:drawing>
                    <wp:anchor distT="0" distB="0" distL="114300" distR="114300" simplePos="0" relativeHeight="251774976" behindDoc="0" locked="0" layoutInCell="1" allowOverlap="1" wp14:anchorId="422D814F" wp14:editId="62E42409">
                      <wp:simplePos x="0" y="0"/>
                      <wp:positionH relativeFrom="column">
                        <wp:posOffset>71120</wp:posOffset>
                      </wp:positionH>
                      <wp:positionV relativeFrom="paragraph">
                        <wp:posOffset>1617345</wp:posOffset>
                      </wp:positionV>
                      <wp:extent cx="180975" cy="171450"/>
                      <wp:effectExtent l="0" t="0" r="28575" b="190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2DD3F8" id="Oval 43" o:spid="_x0000_s1026" style="position:absolute;margin-left:5.6pt;margin-top:127.35pt;width:14.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" filled="f" strokecolor="#41719c" strokeweight="1pt">
                      <v:stroke joinstyle="miter"/>
                      <v:path arrowok="t"/>
                    </v:oval>
                  </w:pict>
                </mc:Fallback>
              </mc:AlternateContent>
            </w:r>
            <w:r w:rsidR="00487B69">
              <w:rPr>
                <w:rFonts w:ascii="Arial" w:hAnsi="Arial" w:cs="Arial"/>
                <w:noProof/>
                <w:sz w:val="24"/>
                <w:szCs w:val="18"/>
              </w:rPr>
              <mc:AlternateContent>
                <mc:Choice Requires="wps">
                  <w:drawing>
                    <wp:anchor distT="0" distB="0" distL="114300" distR="114300" simplePos="0" relativeHeight="251757568" behindDoc="0" locked="0" layoutInCell="1" allowOverlap="1" wp14:anchorId="2BA17C43" wp14:editId="57DFC1F1">
                      <wp:simplePos x="0" y="0"/>
                      <wp:positionH relativeFrom="column">
                        <wp:posOffset>53340</wp:posOffset>
                      </wp:positionH>
                      <wp:positionV relativeFrom="paragraph">
                        <wp:posOffset>2726690</wp:posOffset>
                      </wp:positionV>
                      <wp:extent cx="180975" cy="17145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90EB2E" id="Oval 9" o:spid="_x0000_s1026" style="position:absolute;margin-left:4.2pt;margin-top:214.7pt;width:14.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" filled="f" strokecolor="#41719c" strokeweight="1pt">
                      <v:stroke joinstyle="miter"/>
                      <v:path arrowok="t"/>
                    </v:oval>
                  </w:pict>
                </mc:Fallback>
              </mc:AlternateContent>
            </w:r>
          </w:p>
        </w:tc>
        <w:tc>
          <w:tcPr>
            <w:tcW w:w="3060" w:type="dxa"/>
          </w:tcPr>
          <w:p w14:paraId="5BD0C73F" w14:textId="2F3D1692" w:rsidR="00A70F6A" w:rsidRDefault="00A04264" w:rsidP="00893BD5">
            <w:pPr>
              <w:rPr>
                <w:rFonts w:ascii="Arial" w:hAnsi="Arial" w:cs="Arial"/>
                <w:sz w:val="24"/>
                <w:szCs w:val="24"/>
              </w:rPr>
            </w:pPr>
            <w:r>
              <w:rPr>
                <w:rFonts w:ascii="Arial" w:hAnsi="Arial" w:cs="Arial"/>
                <w:sz w:val="24"/>
                <w:szCs w:val="24"/>
              </w:rPr>
              <w:t>Evaluate</w:t>
            </w:r>
            <w:r w:rsidR="00A70F6A" w:rsidRPr="00A70F6A">
              <w:rPr>
                <w:rFonts w:ascii="Arial" w:hAnsi="Arial" w:cs="Arial"/>
                <w:sz w:val="24"/>
                <w:szCs w:val="24"/>
              </w:rPr>
              <w:t xml:space="preserve"> ‘integrated </w:t>
            </w:r>
            <w:r w:rsidR="0070360C">
              <w:rPr>
                <w:rFonts w:ascii="Arial" w:hAnsi="Arial" w:cs="Arial"/>
                <w:sz w:val="24"/>
                <w:szCs w:val="24"/>
              </w:rPr>
              <w:t xml:space="preserve">system </w:t>
            </w:r>
            <w:r w:rsidR="0092718E">
              <w:rPr>
                <w:rFonts w:ascii="Arial" w:hAnsi="Arial" w:cs="Arial"/>
                <w:sz w:val="24"/>
                <w:szCs w:val="24"/>
              </w:rPr>
              <w:t xml:space="preserve">model,’ </w:t>
            </w:r>
            <w:r>
              <w:rPr>
                <w:rFonts w:ascii="Arial" w:hAnsi="Arial" w:cs="Arial"/>
                <w:sz w:val="24"/>
                <w:szCs w:val="24"/>
              </w:rPr>
              <w:t>post COVID and provide recommendations on sustainability</w:t>
            </w:r>
          </w:p>
          <w:p w14:paraId="26233623" w14:textId="2E73BCFB" w:rsidR="00DB18F3" w:rsidRDefault="00DB18F3" w:rsidP="00893BD5">
            <w:pPr>
              <w:rPr>
                <w:rFonts w:ascii="Arial" w:hAnsi="Arial" w:cs="Arial"/>
                <w:sz w:val="24"/>
                <w:szCs w:val="24"/>
              </w:rPr>
            </w:pPr>
          </w:p>
          <w:p w14:paraId="2FE0B342" w14:textId="20EF5E11" w:rsidR="002B6DCA" w:rsidRDefault="00A04264" w:rsidP="00DD1F4F">
            <w:pPr>
              <w:rPr>
                <w:rFonts w:ascii="Arial" w:hAnsi="Arial" w:cs="Arial"/>
                <w:sz w:val="24"/>
                <w:szCs w:val="18"/>
              </w:rPr>
            </w:pPr>
            <w:r>
              <w:rPr>
                <w:rFonts w:ascii="Arial" w:hAnsi="Arial" w:cs="Arial"/>
                <w:sz w:val="24"/>
                <w:szCs w:val="18"/>
              </w:rPr>
              <w:t xml:space="preserve">Finalize </w:t>
            </w:r>
            <w:r w:rsidR="002B6DCA">
              <w:rPr>
                <w:rFonts w:ascii="Arial" w:hAnsi="Arial" w:cs="Arial"/>
                <w:sz w:val="24"/>
                <w:szCs w:val="18"/>
              </w:rPr>
              <w:t>a Diversity and Inclusion plan to ensure the affiliate represents the families and neighborhoods we serve.</w:t>
            </w:r>
          </w:p>
          <w:p w14:paraId="5A49BCF2" w14:textId="7C0BE157" w:rsidR="009F3ABF" w:rsidRDefault="009F3ABF" w:rsidP="00DD1F4F">
            <w:pPr>
              <w:rPr>
                <w:rFonts w:ascii="Arial" w:hAnsi="Arial" w:cs="Arial"/>
                <w:sz w:val="24"/>
                <w:szCs w:val="18"/>
              </w:rPr>
            </w:pPr>
          </w:p>
          <w:p w14:paraId="59E2852D" w14:textId="2D02C8F0" w:rsidR="009F3ABF" w:rsidRDefault="009F3ABF" w:rsidP="009F3ABF">
            <w:pPr>
              <w:rPr>
                <w:rFonts w:ascii="Arial" w:hAnsi="Arial" w:cs="Arial"/>
                <w:sz w:val="24"/>
                <w:szCs w:val="18"/>
              </w:rPr>
            </w:pPr>
            <w:r w:rsidRPr="009F3ABF">
              <w:rPr>
                <w:rFonts w:ascii="Arial" w:hAnsi="Arial" w:cs="Arial"/>
                <w:sz w:val="24"/>
                <w:szCs w:val="18"/>
              </w:rPr>
              <w:t>Develop and/or recruit staff to fill key positions</w:t>
            </w:r>
            <w:r w:rsidR="00A94BCF">
              <w:rPr>
                <w:rFonts w:ascii="Arial" w:hAnsi="Arial" w:cs="Arial"/>
                <w:sz w:val="24"/>
                <w:szCs w:val="18"/>
              </w:rPr>
              <w:t xml:space="preserve"> (</w:t>
            </w:r>
            <w:r w:rsidR="00AE2645">
              <w:rPr>
                <w:rFonts w:ascii="Arial" w:hAnsi="Arial" w:cs="Arial"/>
                <w:sz w:val="24"/>
                <w:szCs w:val="18"/>
              </w:rPr>
              <w:t>Controller</w:t>
            </w:r>
            <w:r w:rsidR="00A04264">
              <w:rPr>
                <w:rFonts w:ascii="Arial" w:hAnsi="Arial" w:cs="Arial"/>
                <w:sz w:val="24"/>
                <w:szCs w:val="18"/>
              </w:rPr>
              <w:t xml:space="preserve"> and Construction Mg</w:t>
            </w:r>
            <w:r w:rsidR="00AE2645">
              <w:rPr>
                <w:rFonts w:ascii="Arial" w:hAnsi="Arial" w:cs="Arial"/>
                <w:sz w:val="24"/>
                <w:szCs w:val="18"/>
              </w:rPr>
              <w:t>r</w:t>
            </w:r>
            <w:r w:rsidR="00A04264">
              <w:rPr>
                <w:rFonts w:ascii="Arial" w:hAnsi="Arial" w:cs="Arial"/>
                <w:sz w:val="24"/>
                <w:szCs w:val="18"/>
              </w:rPr>
              <w:t>.</w:t>
            </w:r>
            <w:r w:rsidR="001D515A">
              <w:rPr>
                <w:rFonts w:ascii="Arial" w:hAnsi="Arial" w:cs="Arial"/>
                <w:sz w:val="24"/>
                <w:szCs w:val="18"/>
              </w:rPr>
              <w:t>)</w:t>
            </w:r>
          </w:p>
          <w:p w14:paraId="621BF373" w14:textId="0BFC4B56" w:rsidR="009F3ABF" w:rsidRDefault="009F3ABF" w:rsidP="009F3ABF">
            <w:pPr>
              <w:rPr>
                <w:rFonts w:ascii="Arial" w:hAnsi="Arial" w:cs="Arial"/>
                <w:sz w:val="24"/>
                <w:szCs w:val="18"/>
              </w:rPr>
            </w:pPr>
          </w:p>
          <w:p w14:paraId="559CC2DA" w14:textId="31195A3B" w:rsidR="009F3ABF" w:rsidRDefault="001D515A" w:rsidP="00AC42C1">
            <w:pPr>
              <w:rPr>
                <w:rFonts w:ascii="Arial" w:hAnsi="Arial" w:cs="Arial"/>
                <w:sz w:val="24"/>
                <w:szCs w:val="18"/>
              </w:rPr>
            </w:pPr>
            <w:r>
              <w:rPr>
                <w:rFonts w:ascii="Arial" w:hAnsi="Arial" w:cs="Arial"/>
                <w:sz w:val="24"/>
                <w:szCs w:val="18"/>
              </w:rPr>
              <w:t>Evaluate and revise written SOPs post-COVID</w:t>
            </w:r>
          </w:p>
          <w:p w14:paraId="735926AC" w14:textId="77777777" w:rsidR="00500A59" w:rsidRDefault="00500A59" w:rsidP="00AC42C1">
            <w:pPr>
              <w:rPr>
                <w:rFonts w:ascii="Arial" w:hAnsi="Arial" w:cs="Arial"/>
                <w:sz w:val="24"/>
                <w:szCs w:val="18"/>
              </w:rPr>
            </w:pPr>
          </w:p>
          <w:p w14:paraId="3A52FB37" w14:textId="349541C3" w:rsidR="00B80705" w:rsidRDefault="00AE2645" w:rsidP="00B80705">
            <w:pPr>
              <w:rPr>
                <w:rFonts w:ascii="Arial" w:hAnsi="Arial" w:cs="Arial"/>
                <w:sz w:val="24"/>
                <w:szCs w:val="18"/>
              </w:rPr>
            </w:pPr>
            <w:r>
              <w:rPr>
                <w:rFonts w:ascii="Arial" w:hAnsi="Arial" w:cs="Arial"/>
                <w:sz w:val="24"/>
                <w:szCs w:val="18"/>
              </w:rPr>
              <w:t>P</w:t>
            </w:r>
            <w:r w:rsidR="00B80705">
              <w:rPr>
                <w:rFonts w:ascii="Arial" w:hAnsi="Arial" w:cs="Arial"/>
                <w:sz w:val="24"/>
                <w:szCs w:val="18"/>
              </w:rPr>
              <w:t xml:space="preserve">rovide data to inform </w:t>
            </w:r>
            <w:r>
              <w:rPr>
                <w:rFonts w:ascii="Arial" w:hAnsi="Arial" w:cs="Arial"/>
                <w:sz w:val="24"/>
                <w:szCs w:val="18"/>
              </w:rPr>
              <w:t xml:space="preserve">the </w:t>
            </w:r>
            <w:r w:rsidR="00B80705">
              <w:rPr>
                <w:rFonts w:ascii="Arial" w:hAnsi="Arial" w:cs="Arial"/>
                <w:sz w:val="24"/>
                <w:szCs w:val="18"/>
              </w:rPr>
              <w:t>Strategic Planning Process for FY23</w:t>
            </w:r>
          </w:p>
          <w:p w14:paraId="65577664" w14:textId="52023909" w:rsidR="00854E33" w:rsidRDefault="00854E33" w:rsidP="00854E33">
            <w:pPr>
              <w:rPr>
                <w:rFonts w:ascii="Arial" w:hAnsi="Arial" w:cs="Arial"/>
                <w:sz w:val="24"/>
                <w:szCs w:val="18"/>
              </w:rPr>
            </w:pPr>
          </w:p>
        </w:tc>
        <w:tc>
          <w:tcPr>
            <w:tcW w:w="720" w:type="dxa"/>
          </w:tcPr>
          <w:p w14:paraId="6765BE95" w14:textId="2D371AAE" w:rsidR="001D515A" w:rsidRDefault="001D515A" w:rsidP="001D515A">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759616" behindDoc="0" locked="0" layoutInCell="1" allowOverlap="1" wp14:anchorId="51444AA1" wp14:editId="65C8EEB4">
                      <wp:simplePos x="0" y="0"/>
                      <wp:positionH relativeFrom="column">
                        <wp:posOffset>53975</wp:posOffset>
                      </wp:positionH>
                      <wp:positionV relativeFrom="paragraph">
                        <wp:posOffset>2375535</wp:posOffset>
                      </wp:positionV>
                      <wp:extent cx="180975" cy="171450"/>
                      <wp:effectExtent l="0" t="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F5FCEB" id="Oval 19" o:spid="_x0000_s1026" style="position:absolute;margin-left:4.25pt;margin-top:187.05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" filled="f" strokecolor="#41719c" strokeweight="1pt">
                      <v:stroke joinstyle="miter"/>
                      <v:path arrowok="t"/>
                    </v:oval>
                  </w:pict>
                </mc:Fallback>
              </mc:AlternateContent>
            </w:r>
            <w:r w:rsidR="00A04264">
              <w:rPr>
                <w:rFonts w:ascii="Arial" w:hAnsi="Arial" w:cs="Arial"/>
                <w:noProof/>
                <w:sz w:val="24"/>
                <w:szCs w:val="18"/>
              </w:rPr>
              <mc:AlternateContent>
                <mc:Choice Requires="wps">
                  <w:drawing>
                    <wp:anchor distT="0" distB="0" distL="114300" distR="114300" simplePos="0" relativeHeight="251686912" behindDoc="0" locked="0" layoutInCell="1" allowOverlap="1" wp14:anchorId="621B5436" wp14:editId="08D523E1">
                      <wp:simplePos x="0" y="0"/>
                      <wp:positionH relativeFrom="column">
                        <wp:posOffset>59055</wp:posOffset>
                      </wp:positionH>
                      <wp:positionV relativeFrom="paragraph">
                        <wp:posOffset>1387475</wp:posOffset>
                      </wp:positionV>
                      <wp:extent cx="180975" cy="171450"/>
                      <wp:effectExtent l="0" t="0" r="2857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336C3C" id="Oval 12" o:spid="_x0000_s1026" style="position:absolute;margin-left:4.65pt;margin-top:109.25pt;width:14.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Tfg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" filled="f" strokecolor="#41719c" strokeweight="1pt">
                      <v:stroke joinstyle="miter"/>
                      <v:path arrowok="t"/>
                    </v:oval>
                  </w:pict>
                </mc:Fallback>
              </mc:AlternateContent>
            </w:r>
            <w:r w:rsidR="00C006FE">
              <w:rPr>
                <w:rFonts w:ascii="Arial" w:hAnsi="Arial" w:cs="Arial"/>
                <w:noProof/>
                <w:sz w:val="24"/>
                <w:szCs w:val="18"/>
              </w:rPr>
              <mc:AlternateContent>
                <mc:Choice Requires="wps">
                  <w:drawing>
                    <wp:anchor distT="0" distB="0" distL="114300" distR="114300" simplePos="0" relativeHeight="251682816" behindDoc="0" locked="0" layoutInCell="1" allowOverlap="1" wp14:anchorId="4D7A966D" wp14:editId="17B78B02">
                      <wp:simplePos x="0" y="0"/>
                      <wp:positionH relativeFrom="column">
                        <wp:posOffset>25400</wp:posOffset>
                      </wp:positionH>
                      <wp:positionV relativeFrom="paragraph">
                        <wp:posOffset>187960</wp:posOffset>
                      </wp:positionV>
                      <wp:extent cx="180975" cy="1714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239FC6" id="Oval 10" o:spid="_x0000_s1026" style="position:absolute;margin-left:2pt;margin-top:14.8pt;width:14.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" filled="f" strokecolor="#1f4d78 [1604]" strokeweight="1pt">
                      <v:stroke joinstyle="miter"/>
                      <v:path arrowok="t"/>
                    </v:oval>
                  </w:pict>
                </mc:Fallback>
              </mc:AlternateContent>
            </w:r>
          </w:p>
          <w:p w14:paraId="7B351E09" w14:textId="77777777" w:rsidR="001D515A" w:rsidRPr="001D515A" w:rsidRDefault="001D515A" w:rsidP="001D515A">
            <w:pPr>
              <w:rPr>
                <w:rFonts w:ascii="Arial" w:hAnsi="Arial" w:cs="Arial"/>
                <w:sz w:val="24"/>
                <w:szCs w:val="18"/>
              </w:rPr>
            </w:pPr>
          </w:p>
          <w:p w14:paraId="636EF8D8" w14:textId="77777777" w:rsidR="001D515A" w:rsidRPr="001D515A" w:rsidRDefault="001D515A" w:rsidP="001D515A">
            <w:pPr>
              <w:rPr>
                <w:rFonts w:ascii="Arial" w:hAnsi="Arial" w:cs="Arial"/>
                <w:sz w:val="24"/>
                <w:szCs w:val="18"/>
              </w:rPr>
            </w:pPr>
          </w:p>
          <w:p w14:paraId="3B19B553" w14:textId="77777777" w:rsidR="001D515A" w:rsidRPr="001D515A" w:rsidRDefault="001D515A" w:rsidP="001D515A">
            <w:pPr>
              <w:rPr>
                <w:rFonts w:ascii="Arial" w:hAnsi="Arial" w:cs="Arial"/>
                <w:sz w:val="24"/>
                <w:szCs w:val="18"/>
              </w:rPr>
            </w:pPr>
          </w:p>
          <w:p w14:paraId="20536C18" w14:textId="77777777" w:rsidR="001D515A" w:rsidRPr="001D515A" w:rsidRDefault="001D515A" w:rsidP="001D515A">
            <w:pPr>
              <w:rPr>
                <w:rFonts w:ascii="Arial" w:hAnsi="Arial" w:cs="Arial"/>
                <w:sz w:val="24"/>
                <w:szCs w:val="18"/>
              </w:rPr>
            </w:pPr>
          </w:p>
          <w:p w14:paraId="6BDC25C9" w14:textId="77777777" w:rsidR="001D515A" w:rsidRPr="001D515A" w:rsidRDefault="001D515A" w:rsidP="001D515A">
            <w:pPr>
              <w:rPr>
                <w:rFonts w:ascii="Arial" w:hAnsi="Arial" w:cs="Arial"/>
                <w:sz w:val="24"/>
                <w:szCs w:val="18"/>
              </w:rPr>
            </w:pPr>
          </w:p>
          <w:p w14:paraId="2F28330C" w14:textId="77777777" w:rsidR="001D515A" w:rsidRPr="001D515A" w:rsidRDefault="001D515A" w:rsidP="001D515A">
            <w:pPr>
              <w:rPr>
                <w:rFonts w:ascii="Arial" w:hAnsi="Arial" w:cs="Arial"/>
                <w:sz w:val="24"/>
                <w:szCs w:val="18"/>
              </w:rPr>
            </w:pPr>
          </w:p>
          <w:p w14:paraId="5DE2C7F5" w14:textId="77777777" w:rsidR="001D515A" w:rsidRPr="001D515A" w:rsidRDefault="001D515A" w:rsidP="001D515A">
            <w:pPr>
              <w:rPr>
                <w:rFonts w:ascii="Arial" w:hAnsi="Arial" w:cs="Arial"/>
                <w:sz w:val="24"/>
                <w:szCs w:val="18"/>
              </w:rPr>
            </w:pPr>
          </w:p>
          <w:p w14:paraId="745F80F3" w14:textId="77777777" w:rsidR="001D515A" w:rsidRPr="001D515A" w:rsidRDefault="001D515A" w:rsidP="001D515A">
            <w:pPr>
              <w:rPr>
                <w:rFonts w:ascii="Arial" w:hAnsi="Arial" w:cs="Arial"/>
                <w:sz w:val="24"/>
                <w:szCs w:val="18"/>
              </w:rPr>
            </w:pPr>
          </w:p>
          <w:p w14:paraId="2F5EE40E" w14:textId="77777777" w:rsidR="001D515A" w:rsidRPr="001D515A" w:rsidRDefault="001D515A" w:rsidP="001D515A">
            <w:pPr>
              <w:rPr>
                <w:rFonts w:ascii="Arial" w:hAnsi="Arial" w:cs="Arial"/>
                <w:sz w:val="24"/>
                <w:szCs w:val="18"/>
              </w:rPr>
            </w:pPr>
          </w:p>
          <w:p w14:paraId="3607456D" w14:textId="5CA67688" w:rsidR="001D515A" w:rsidRDefault="001D515A" w:rsidP="001D515A">
            <w:pPr>
              <w:rPr>
                <w:rFonts w:ascii="Arial" w:hAnsi="Arial" w:cs="Arial"/>
                <w:sz w:val="24"/>
                <w:szCs w:val="18"/>
              </w:rPr>
            </w:pPr>
          </w:p>
          <w:p w14:paraId="74A4FAC8" w14:textId="77777777" w:rsidR="001D515A" w:rsidRPr="001D515A" w:rsidRDefault="001D515A" w:rsidP="001D515A">
            <w:pPr>
              <w:rPr>
                <w:rFonts w:ascii="Arial" w:hAnsi="Arial" w:cs="Arial"/>
                <w:sz w:val="24"/>
                <w:szCs w:val="18"/>
              </w:rPr>
            </w:pPr>
          </w:p>
          <w:p w14:paraId="3FF9AB05" w14:textId="77777777" w:rsidR="001D515A" w:rsidRPr="001D515A" w:rsidRDefault="001D515A" w:rsidP="001D515A">
            <w:pPr>
              <w:rPr>
                <w:rFonts w:ascii="Arial" w:hAnsi="Arial" w:cs="Arial"/>
                <w:sz w:val="24"/>
                <w:szCs w:val="18"/>
              </w:rPr>
            </w:pPr>
          </w:p>
          <w:p w14:paraId="179CD080" w14:textId="77777777" w:rsidR="001D515A" w:rsidRPr="001D515A" w:rsidRDefault="001D515A" w:rsidP="001D515A">
            <w:pPr>
              <w:rPr>
                <w:rFonts w:ascii="Arial" w:hAnsi="Arial" w:cs="Arial"/>
                <w:sz w:val="24"/>
                <w:szCs w:val="18"/>
              </w:rPr>
            </w:pPr>
          </w:p>
          <w:p w14:paraId="791E2D8C" w14:textId="4A40965D" w:rsidR="001D515A" w:rsidRDefault="001D515A" w:rsidP="001D515A">
            <w:pPr>
              <w:rPr>
                <w:rFonts w:ascii="Arial" w:hAnsi="Arial" w:cs="Arial"/>
                <w:sz w:val="24"/>
                <w:szCs w:val="18"/>
              </w:rPr>
            </w:pPr>
          </w:p>
          <w:p w14:paraId="2AD53951" w14:textId="423892C7" w:rsidR="001D515A" w:rsidRDefault="001D515A" w:rsidP="001D515A">
            <w:pPr>
              <w:rPr>
                <w:rFonts w:ascii="Arial" w:hAnsi="Arial" w:cs="Arial"/>
                <w:sz w:val="24"/>
                <w:szCs w:val="18"/>
              </w:rPr>
            </w:pPr>
          </w:p>
          <w:p w14:paraId="0F63C3C6" w14:textId="0604F83B" w:rsidR="001D515A" w:rsidRDefault="001D515A" w:rsidP="001D515A">
            <w:pPr>
              <w:rPr>
                <w:rFonts w:ascii="Arial" w:hAnsi="Arial" w:cs="Arial"/>
                <w:sz w:val="24"/>
                <w:szCs w:val="18"/>
              </w:rPr>
            </w:pPr>
          </w:p>
          <w:p w14:paraId="2D9823D6" w14:textId="0F2B9E48" w:rsidR="00BA612C" w:rsidRPr="001D515A" w:rsidRDefault="00854E33" w:rsidP="001D515A">
            <w:pPr>
              <w:rPr>
                <w:rFonts w:ascii="Arial" w:hAnsi="Arial" w:cs="Arial"/>
                <w:sz w:val="24"/>
                <w:szCs w:val="18"/>
              </w:rPr>
            </w:pPr>
            <w:r>
              <w:rPr>
                <w:noProof/>
                <w:highlight w:val="yellow"/>
              </w:rPr>
              <mc:AlternateContent>
                <mc:Choice Requires="wps">
                  <w:drawing>
                    <wp:anchor distT="0" distB="0" distL="114300" distR="114300" simplePos="0" relativeHeight="251779072" behindDoc="0" locked="0" layoutInCell="1" allowOverlap="1" wp14:anchorId="1763D65F" wp14:editId="02E5289E">
                      <wp:simplePos x="0" y="0"/>
                      <wp:positionH relativeFrom="column">
                        <wp:posOffset>41910</wp:posOffset>
                      </wp:positionH>
                      <wp:positionV relativeFrom="paragraph">
                        <wp:posOffset>699770</wp:posOffset>
                      </wp:positionV>
                      <wp:extent cx="180975" cy="171450"/>
                      <wp:effectExtent l="0" t="0" r="28575"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053E84" id="Oval 45" o:spid="_x0000_s1026" style="position:absolute;margin-left:3.3pt;margin-top:55.1pt;width:14.2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nk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" filled="f" strokecolor="#41719c" strokeweight="1pt">
                      <v:stroke joinstyle="miter"/>
                      <v:path arrowok="t"/>
                    </v:oval>
                  </w:pict>
                </mc:Fallback>
              </mc:AlternateContent>
            </w:r>
            <w:r>
              <w:rPr>
                <w:noProof/>
                <w:highlight w:val="yellow"/>
              </w:rPr>
              <mc:AlternateContent>
                <mc:Choice Requires="wps">
                  <w:drawing>
                    <wp:anchor distT="0" distB="0" distL="114300" distR="114300" simplePos="0" relativeHeight="251777024" behindDoc="0" locked="0" layoutInCell="1" allowOverlap="1" wp14:anchorId="513CDCD1" wp14:editId="4857C774">
                      <wp:simplePos x="0" y="0"/>
                      <wp:positionH relativeFrom="column">
                        <wp:posOffset>-3175</wp:posOffset>
                      </wp:positionH>
                      <wp:positionV relativeFrom="paragraph">
                        <wp:posOffset>6350</wp:posOffset>
                      </wp:positionV>
                      <wp:extent cx="180975" cy="171450"/>
                      <wp:effectExtent l="0" t="0" r="28575" b="190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40CFB6" id="Oval 44" o:spid="_x0000_s1026" style="position:absolute;margin-left:-.25pt;margin-top:.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sZ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" filled="f" strokecolor="#41719c" strokeweight="1pt">
                      <v:stroke joinstyle="miter"/>
                      <v:path arrowok="t"/>
                    </v:oval>
                  </w:pict>
                </mc:Fallback>
              </mc:AlternateContent>
            </w:r>
          </w:p>
        </w:tc>
        <w:tc>
          <w:tcPr>
            <w:tcW w:w="720" w:type="dxa"/>
          </w:tcPr>
          <w:p w14:paraId="454D3551" w14:textId="14459C60" w:rsidR="001D515A" w:rsidRDefault="001D515A" w:rsidP="00893BD5">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761664" behindDoc="0" locked="0" layoutInCell="1" allowOverlap="1" wp14:anchorId="7BEDC82D" wp14:editId="3E889E69">
                      <wp:simplePos x="0" y="0"/>
                      <wp:positionH relativeFrom="column">
                        <wp:posOffset>59690</wp:posOffset>
                      </wp:positionH>
                      <wp:positionV relativeFrom="paragraph">
                        <wp:posOffset>2383155</wp:posOffset>
                      </wp:positionV>
                      <wp:extent cx="180975" cy="171450"/>
                      <wp:effectExtent l="0" t="0" r="28575" b="190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80F49E" id="Oval 35" o:spid="_x0000_s1026" style="position:absolute;margin-left:4.7pt;margin-top:187.65pt;width:14.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" filled="f" strokecolor="#41719c" strokeweight="1pt">
                      <v:stroke joinstyle="miter"/>
                      <v:path arrowok="t"/>
                    </v:oval>
                  </w:pict>
                </mc:Fallback>
              </mc:AlternateContent>
            </w:r>
            <w:r w:rsidR="00A04264">
              <w:rPr>
                <w:rFonts w:ascii="Arial" w:hAnsi="Arial" w:cs="Arial"/>
                <w:noProof/>
                <w:sz w:val="24"/>
                <w:szCs w:val="18"/>
              </w:rPr>
              <mc:AlternateContent>
                <mc:Choice Requires="wps">
                  <w:drawing>
                    <wp:anchor distT="0" distB="0" distL="114300" distR="114300" simplePos="0" relativeHeight="251692032" behindDoc="0" locked="0" layoutInCell="1" allowOverlap="1" wp14:anchorId="6E8C070B" wp14:editId="02B7FE8B">
                      <wp:simplePos x="0" y="0"/>
                      <wp:positionH relativeFrom="column">
                        <wp:posOffset>70485</wp:posOffset>
                      </wp:positionH>
                      <wp:positionV relativeFrom="paragraph">
                        <wp:posOffset>1395095</wp:posOffset>
                      </wp:positionV>
                      <wp:extent cx="180975" cy="171450"/>
                      <wp:effectExtent l="0" t="0" r="28575"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DF50C4" id="Oval 15" o:spid="_x0000_s1026" style="position:absolute;margin-left:5.55pt;margin-top:109.85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5Ofg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" filled="f" strokecolor="#41719c" strokeweight="1pt">
                      <v:stroke joinstyle="miter"/>
                      <v:path arrowok="t"/>
                    </v:oval>
                  </w:pict>
                </mc:Fallback>
              </mc:AlternateContent>
            </w:r>
            <w:r w:rsidR="00C006FE">
              <w:rPr>
                <w:rFonts w:ascii="Arial" w:hAnsi="Arial" w:cs="Arial"/>
                <w:noProof/>
                <w:sz w:val="24"/>
                <w:szCs w:val="18"/>
              </w:rPr>
              <mc:AlternateContent>
                <mc:Choice Requires="wps">
                  <w:drawing>
                    <wp:anchor distT="0" distB="0" distL="114300" distR="114300" simplePos="0" relativeHeight="251687936" behindDoc="0" locked="0" layoutInCell="1" allowOverlap="1" wp14:anchorId="72E9A245" wp14:editId="328634BD">
                      <wp:simplePos x="0" y="0"/>
                      <wp:positionH relativeFrom="column">
                        <wp:posOffset>68580</wp:posOffset>
                      </wp:positionH>
                      <wp:positionV relativeFrom="paragraph">
                        <wp:posOffset>187960</wp:posOffset>
                      </wp:positionV>
                      <wp:extent cx="180975" cy="171450"/>
                      <wp:effectExtent l="0" t="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4693D0" id="Oval 13" o:spid="_x0000_s1026" style="position:absolute;margin-left:5.4pt;margin-top:14.8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" filled="f" strokecolor="#1f4d78 [1604]" strokeweight="1pt">
                      <v:stroke joinstyle="miter"/>
                      <v:path arrowok="t"/>
                    </v:oval>
                  </w:pict>
                </mc:Fallback>
              </mc:AlternateContent>
            </w:r>
          </w:p>
          <w:p w14:paraId="386387FC" w14:textId="77777777" w:rsidR="001D515A" w:rsidRPr="001D515A" w:rsidRDefault="001D515A" w:rsidP="001D515A">
            <w:pPr>
              <w:rPr>
                <w:rFonts w:ascii="Arial" w:hAnsi="Arial" w:cs="Arial"/>
                <w:sz w:val="24"/>
                <w:szCs w:val="18"/>
              </w:rPr>
            </w:pPr>
          </w:p>
          <w:p w14:paraId="76F92E06" w14:textId="77777777" w:rsidR="001D515A" w:rsidRPr="001D515A" w:rsidRDefault="001D515A" w:rsidP="001D515A">
            <w:pPr>
              <w:rPr>
                <w:rFonts w:ascii="Arial" w:hAnsi="Arial" w:cs="Arial"/>
                <w:sz w:val="24"/>
                <w:szCs w:val="18"/>
              </w:rPr>
            </w:pPr>
          </w:p>
          <w:p w14:paraId="333D3E09" w14:textId="77777777" w:rsidR="001D515A" w:rsidRPr="001D515A" w:rsidRDefault="001D515A" w:rsidP="001D515A">
            <w:pPr>
              <w:rPr>
                <w:rFonts w:ascii="Arial" w:hAnsi="Arial" w:cs="Arial"/>
                <w:sz w:val="24"/>
                <w:szCs w:val="18"/>
              </w:rPr>
            </w:pPr>
          </w:p>
          <w:p w14:paraId="3C2BF56D" w14:textId="77777777" w:rsidR="001D515A" w:rsidRPr="001D515A" w:rsidRDefault="001D515A" w:rsidP="001D515A">
            <w:pPr>
              <w:rPr>
                <w:rFonts w:ascii="Arial" w:hAnsi="Arial" w:cs="Arial"/>
                <w:sz w:val="24"/>
                <w:szCs w:val="18"/>
              </w:rPr>
            </w:pPr>
          </w:p>
          <w:p w14:paraId="45867C56" w14:textId="77777777" w:rsidR="001D515A" w:rsidRPr="001D515A" w:rsidRDefault="001D515A" w:rsidP="001D515A">
            <w:pPr>
              <w:rPr>
                <w:rFonts w:ascii="Arial" w:hAnsi="Arial" w:cs="Arial"/>
                <w:sz w:val="24"/>
                <w:szCs w:val="18"/>
              </w:rPr>
            </w:pPr>
          </w:p>
          <w:p w14:paraId="2928017A" w14:textId="77777777" w:rsidR="001D515A" w:rsidRPr="001D515A" w:rsidRDefault="001D515A" w:rsidP="001D515A">
            <w:pPr>
              <w:rPr>
                <w:rFonts w:ascii="Arial" w:hAnsi="Arial" w:cs="Arial"/>
                <w:sz w:val="24"/>
                <w:szCs w:val="18"/>
              </w:rPr>
            </w:pPr>
          </w:p>
          <w:p w14:paraId="287808E7" w14:textId="77777777" w:rsidR="001D515A" w:rsidRPr="001D515A" w:rsidRDefault="001D515A" w:rsidP="001D515A">
            <w:pPr>
              <w:rPr>
                <w:rFonts w:ascii="Arial" w:hAnsi="Arial" w:cs="Arial"/>
                <w:sz w:val="24"/>
                <w:szCs w:val="18"/>
              </w:rPr>
            </w:pPr>
          </w:p>
          <w:p w14:paraId="5F391530" w14:textId="77777777" w:rsidR="001D515A" w:rsidRPr="001D515A" w:rsidRDefault="001D515A" w:rsidP="001D515A">
            <w:pPr>
              <w:rPr>
                <w:rFonts w:ascii="Arial" w:hAnsi="Arial" w:cs="Arial"/>
                <w:sz w:val="24"/>
                <w:szCs w:val="18"/>
              </w:rPr>
            </w:pPr>
          </w:p>
          <w:p w14:paraId="7FA72233" w14:textId="77777777" w:rsidR="001D515A" w:rsidRPr="001D515A" w:rsidRDefault="001D515A" w:rsidP="001D515A">
            <w:pPr>
              <w:rPr>
                <w:rFonts w:ascii="Arial" w:hAnsi="Arial" w:cs="Arial"/>
                <w:sz w:val="24"/>
                <w:szCs w:val="18"/>
              </w:rPr>
            </w:pPr>
          </w:p>
          <w:p w14:paraId="4D8CDB74" w14:textId="4F939374" w:rsidR="001D515A" w:rsidRDefault="001D515A" w:rsidP="001D515A">
            <w:pPr>
              <w:rPr>
                <w:rFonts w:ascii="Arial" w:hAnsi="Arial" w:cs="Arial"/>
                <w:sz w:val="24"/>
                <w:szCs w:val="18"/>
              </w:rPr>
            </w:pPr>
          </w:p>
          <w:p w14:paraId="5124B288" w14:textId="77777777" w:rsidR="001D515A" w:rsidRPr="001D515A" w:rsidRDefault="001D515A" w:rsidP="001D515A">
            <w:pPr>
              <w:rPr>
                <w:rFonts w:ascii="Arial" w:hAnsi="Arial" w:cs="Arial"/>
                <w:sz w:val="24"/>
                <w:szCs w:val="18"/>
              </w:rPr>
            </w:pPr>
          </w:p>
          <w:p w14:paraId="026BF94F" w14:textId="77777777" w:rsidR="001D515A" w:rsidRPr="001D515A" w:rsidRDefault="001D515A" w:rsidP="001D515A">
            <w:pPr>
              <w:rPr>
                <w:rFonts w:ascii="Arial" w:hAnsi="Arial" w:cs="Arial"/>
                <w:sz w:val="24"/>
                <w:szCs w:val="18"/>
              </w:rPr>
            </w:pPr>
          </w:p>
          <w:p w14:paraId="7D2086FE" w14:textId="77777777" w:rsidR="001D515A" w:rsidRPr="001D515A" w:rsidRDefault="001D515A" w:rsidP="001D515A">
            <w:pPr>
              <w:rPr>
                <w:rFonts w:ascii="Arial" w:hAnsi="Arial" w:cs="Arial"/>
                <w:sz w:val="24"/>
                <w:szCs w:val="18"/>
              </w:rPr>
            </w:pPr>
          </w:p>
          <w:p w14:paraId="6B8C9DE2" w14:textId="72A08302" w:rsidR="001D515A" w:rsidRDefault="001D515A" w:rsidP="001D515A">
            <w:pPr>
              <w:rPr>
                <w:rFonts w:ascii="Arial" w:hAnsi="Arial" w:cs="Arial"/>
                <w:sz w:val="24"/>
                <w:szCs w:val="18"/>
              </w:rPr>
            </w:pPr>
          </w:p>
          <w:p w14:paraId="12CEDA1E" w14:textId="16B94D9C" w:rsidR="001D515A" w:rsidRDefault="001D515A" w:rsidP="001D515A">
            <w:pPr>
              <w:rPr>
                <w:rFonts w:ascii="Arial" w:hAnsi="Arial" w:cs="Arial"/>
                <w:sz w:val="24"/>
                <w:szCs w:val="18"/>
              </w:rPr>
            </w:pPr>
          </w:p>
          <w:p w14:paraId="5DE325A6" w14:textId="06AE7FB2" w:rsidR="001D515A" w:rsidRDefault="001D515A" w:rsidP="001D515A">
            <w:pPr>
              <w:rPr>
                <w:rFonts w:ascii="Arial" w:hAnsi="Arial" w:cs="Arial"/>
                <w:sz w:val="24"/>
                <w:szCs w:val="18"/>
              </w:rPr>
            </w:pPr>
          </w:p>
          <w:p w14:paraId="6F65726E" w14:textId="3D17D7CD" w:rsidR="00854E33" w:rsidRDefault="001D515A" w:rsidP="001D515A">
            <w:pPr>
              <w:rPr>
                <w:rFonts w:ascii="Arial" w:hAnsi="Arial" w:cs="Arial"/>
                <w:sz w:val="24"/>
                <w:szCs w:val="18"/>
              </w:rPr>
            </w:pPr>
            <w:r>
              <w:rPr>
                <w:rFonts w:ascii="Arial" w:hAnsi="Arial" w:cs="Arial"/>
                <w:noProof/>
                <w:sz w:val="24"/>
                <w:szCs w:val="18"/>
              </w:rPr>
              <w:drawing>
                <wp:inline distT="0" distB="0" distL="0" distR="0" wp14:anchorId="5AD4CD4D" wp14:editId="30D4DE50">
                  <wp:extent cx="194945" cy="18923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inline>
              </w:drawing>
            </w:r>
          </w:p>
          <w:p w14:paraId="56BEA2BF" w14:textId="6C603FC4" w:rsidR="00854E33" w:rsidRDefault="00854E33" w:rsidP="00854E33">
            <w:pPr>
              <w:rPr>
                <w:rFonts w:ascii="Arial" w:hAnsi="Arial" w:cs="Arial"/>
                <w:sz w:val="24"/>
                <w:szCs w:val="18"/>
              </w:rPr>
            </w:pPr>
          </w:p>
          <w:p w14:paraId="437B3465" w14:textId="73179CED" w:rsidR="00854E33" w:rsidRDefault="00854E33" w:rsidP="00854E33">
            <w:pPr>
              <w:rPr>
                <w:rFonts w:ascii="Arial" w:hAnsi="Arial" w:cs="Arial"/>
                <w:sz w:val="24"/>
                <w:szCs w:val="18"/>
              </w:rPr>
            </w:pPr>
          </w:p>
          <w:p w14:paraId="6BEC17A5" w14:textId="5AD9A2E8" w:rsidR="00BA612C" w:rsidRPr="00854E33" w:rsidRDefault="00854E33" w:rsidP="00854E33">
            <w:pPr>
              <w:rPr>
                <w:rFonts w:ascii="Arial" w:hAnsi="Arial" w:cs="Arial"/>
                <w:sz w:val="24"/>
                <w:szCs w:val="18"/>
              </w:rPr>
            </w:pPr>
            <w:r>
              <w:rPr>
                <w:noProof/>
                <w:highlight w:val="yellow"/>
              </w:rPr>
              <mc:AlternateContent>
                <mc:Choice Requires="wps">
                  <w:drawing>
                    <wp:anchor distT="0" distB="0" distL="114300" distR="114300" simplePos="0" relativeHeight="251781120" behindDoc="0" locked="0" layoutInCell="1" allowOverlap="1" wp14:anchorId="6A4B8E4C" wp14:editId="0DE103C9">
                      <wp:simplePos x="0" y="0"/>
                      <wp:positionH relativeFrom="column">
                        <wp:posOffset>34290</wp:posOffset>
                      </wp:positionH>
                      <wp:positionV relativeFrom="paragraph">
                        <wp:posOffset>135890</wp:posOffset>
                      </wp:positionV>
                      <wp:extent cx="180975" cy="171450"/>
                      <wp:effectExtent l="0" t="0" r="28575"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858283" id="Oval 46" o:spid="_x0000_s1026" style="position:absolute;margin-left:2.7pt;margin-top:10.7pt;width:14.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" filled="f" strokecolor="#41719c" strokeweight="1pt">
                      <v:stroke joinstyle="miter"/>
                      <v:path arrowok="t"/>
                    </v:oval>
                  </w:pict>
                </mc:Fallback>
              </mc:AlternateContent>
            </w:r>
          </w:p>
        </w:tc>
        <w:tc>
          <w:tcPr>
            <w:tcW w:w="2700" w:type="dxa"/>
          </w:tcPr>
          <w:p w14:paraId="3E034070" w14:textId="62765084" w:rsidR="00BA612C" w:rsidRPr="0054250A" w:rsidRDefault="00C57195" w:rsidP="00893BD5">
            <w:pPr>
              <w:rPr>
                <w:rFonts w:ascii="Arial" w:hAnsi="Arial" w:cs="Arial"/>
                <w:sz w:val="24"/>
                <w:szCs w:val="24"/>
              </w:rPr>
            </w:pPr>
            <w:r>
              <w:rPr>
                <w:rFonts w:ascii="Arial" w:hAnsi="Arial" w:cs="Arial"/>
                <w:sz w:val="24"/>
                <w:szCs w:val="24"/>
              </w:rPr>
              <w:t>Cr</w:t>
            </w:r>
            <w:r w:rsidRPr="00C57195">
              <w:rPr>
                <w:rFonts w:ascii="Arial" w:hAnsi="Arial" w:cs="Arial"/>
                <w:sz w:val="24"/>
                <w:szCs w:val="24"/>
              </w:rPr>
              <w:t xml:space="preserve">eate a strategic plan for attracting </w:t>
            </w:r>
            <w:r>
              <w:rPr>
                <w:rFonts w:ascii="Arial" w:hAnsi="Arial" w:cs="Arial"/>
                <w:sz w:val="24"/>
                <w:szCs w:val="24"/>
              </w:rPr>
              <w:t xml:space="preserve">people to the </w:t>
            </w:r>
            <w:r w:rsidRPr="00C57195">
              <w:rPr>
                <w:rFonts w:ascii="Arial" w:hAnsi="Arial" w:cs="Arial"/>
                <w:sz w:val="24"/>
                <w:szCs w:val="24"/>
              </w:rPr>
              <w:t>construction trades</w:t>
            </w:r>
            <w:r>
              <w:rPr>
                <w:rFonts w:ascii="Arial" w:hAnsi="Arial" w:cs="Arial"/>
                <w:sz w:val="24"/>
                <w:szCs w:val="24"/>
              </w:rPr>
              <w:t xml:space="preserve"> by serving on </w:t>
            </w:r>
            <w:r w:rsidRPr="00C57195">
              <w:rPr>
                <w:rFonts w:ascii="Arial" w:hAnsi="Arial" w:cs="Arial"/>
                <w:sz w:val="24"/>
                <w:szCs w:val="24"/>
              </w:rPr>
              <w:t>the WNY Construc</w:t>
            </w:r>
            <w:r w:rsidR="00B80705">
              <w:rPr>
                <w:rFonts w:ascii="Arial" w:hAnsi="Arial" w:cs="Arial"/>
                <w:sz w:val="24"/>
                <w:szCs w:val="24"/>
              </w:rPr>
              <w:t>tion Education Foundation Board.</w:t>
            </w:r>
          </w:p>
          <w:p w14:paraId="1DCBE4A0" w14:textId="77777777" w:rsidR="00BA612C" w:rsidRPr="0054250A" w:rsidRDefault="00BA612C" w:rsidP="00893BD5">
            <w:pPr>
              <w:rPr>
                <w:rFonts w:ascii="Arial" w:hAnsi="Arial" w:cs="Arial"/>
                <w:sz w:val="24"/>
                <w:szCs w:val="24"/>
              </w:rPr>
            </w:pPr>
          </w:p>
          <w:p w14:paraId="320EA318" w14:textId="1AA9F247" w:rsidR="0092718E" w:rsidRDefault="0030734D" w:rsidP="0054250A">
            <w:pPr>
              <w:rPr>
                <w:rFonts w:ascii="Arial" w:hAnsi="Arial" w:cs="Arial"/>
                <w:sz w:val="24"/>
                <w:szCs w:val="24"/>
              </w:rPr>
            </w:pPr>
            <w:r>
              <w:rPr>
                <w:rFonts w:ascii="Arial" w:hAnsi="Arial" w:cs="Arial"/>
                <w:sz w:val="24"/>
                <w:szCs w:val="24"/>
              </w:rPr>
              <w:t>Manage the Lackawanna CHDO and identify new CHDO partnerships</w:t>
            </w:r>
            <w:r w:rsidR="0054250A" w:rsidRPr="00A94BCF">
              <w:rPr>
                <w:rFonts w:ascii="Arial" w:hAnsi="Arial" w:cs="Arial"/>
                <w:sz w:val="24"/>
                <w:szCs w:val="24"/>
              </w:rPr>
              <w:t xml:space="preserve"> </w:t>
            </w:r>
            <w:r>
              <w:rPr>
                <w:rFonts w:ascii="Arial" w:hAnsi="Arial" w:cs="Arial"/>
                <w:sz w:val="24"/>
                <w:szCs w:val="24"/>
              </w:rPr>
              <w:t xml:space="preserve">to </w:t>
            </w:r>
            <w:r w:rsidR="00EC7C6E">
              <w:rPr>
                <w:rFonts w:ascii="Arial" w:hAnsi="Arial" w:cs="Arial"/>
                <w:sz w:val="24"/>
                <w:szCs w:val="24"/>
              </w:rPr>
              <w:t xml:space="preserve">increase </w:t>
            </w:r>
            <w:r w:rsidR="00ED21ED">
              <w:rPr>
                <w:rFonts w:ascii="Arial" w:hAnsi="Arial" w:cs="Arial"/>
                <w:sz w:val="24"/>
                <w:szCs w:val="24"/>
              </w:rPr>
              <w:t xml:space="preserve">building capacity </w:t>
            </w:r>
            <w:r w:rsidR="00EC7C6E">
              <w:rPr>
                <w:rFonts w:ascii="Arial" w:hAnsi="Arial" w:cs="Arial"/>
                <w:sz w:val="24"/>
                <w:szCs w:val="24"/>
              </w:rPr>
              <w:t xml:space="preserve">options </w:t>
            </w:r>
            <w:r w:rsidR="00ED21ED">
              <w:rPr>
                <w:rFonts w:ascii="Arial" w:hAnsi="Arial" w:cs="Arial"/>
                <w:sz w:val="24"/>
                <w:szCs w:val="24"/>
              </w:rPr>
              <w:t>for</w:t>
            </w:r>
            <w:r w:rsidR="00EC7C6E">
              <w:rPr>
                <w:rFonts w:ascii="Arial" w:hAnsi="Arial" w:cs="Arial"/>
                <w:sz w:val="24"/>
                <w:szCs w:val="24"/>
              </w:rPr>
              <w:t xml:space="preserve"> FY 202</w:t>
            </w:r>
            <w:r w:rsidR="00C57195">
              <w:rPr>
                <w:rFonts w:ascii="Arial" w:hAnsi="Arial" w:cs="Arial"/>
                <w:sz w:val="24"/>
                <w:szCs w:val="24"/>
              </w:rPr>
              <w:t>3</w:t>
            </w:r>
            <w:r w:rsidR="00EC7C6E">
              <w:rPr>
                <w:rFonts w:ascii="Arial" w:hAnsi="Arial" w:cs="Arial"/>
                <w:sz w:val="24"/>
                <w:szCs w:val="24"/>
              </w:rPr>
              <w:t xml:space="preserve"> and </w:t>
            </w:r>
            <w:r w:rsidR="00ED21ED">
              <w:rPr>
                <w:rFonts w:ascii="Arial" w:hAnsi="Arial" w:cs="Arial"/>
                <w:sz w:val="24"/>
                <w:szCs w:val="24"/>
              </w:rPr>
              <w:t>beyond</w:t>
            </w:r>
          </w:p>
          <w:p w14:paraId="7693A8CE" w14:textId="77777777" w:rsidR="00EC7C6E" w:rsidRDefault="00EC7C6E" w:rsidP="0054250A">
            <w:pPr>
              <w:rPr>
                <w:rFonts w:ascii="Arial" w:hAnsi="Arial" w:cs="Arial"/>
                <w:sz w:val="24"/>
                <w:szCs w:val="24"/>
              </w:rPr>
            </w:pPr>
          </w:p>
          <w:p w14:paraId="19BFE5EB" w14:textId="77777777" w:rsidR="0092718E" w:rsidRDefault="00FB6F1B" w:rsidP="001273C7">
            <w:pPr>
              <w:rPr>
                <w:rFonts w:ascii="Arial" w:hAnsi="Arial" w:cs="Arial"/>
                <w:sz w:val="24"/>
                <w:szCs w:val="24"/>
              </w:rPr>
            </w:pPr>
            <w:r>
              <w:rPr>
                <w:rFonts w:ascii="Arial" w:hAnsi="Arial" w:cs="Arial"/>
                <w:sz w:val="24"/>
                <w:szCs w:val="24"/>
              </w:rPr>
              <w:t>C</w:t>
            </w:r>
            <w:r w:rsidR="009F3ABF" w:rsidRPr="009F3ABF">
              <w:rPr>
                <w:rFonts w:ascii="Arial" w:hAnsi="Arial" w:cs="Arial"/>
                <w:sz w:val="24"/>
                <w:szCs w:val="24"/>
              </w:rPr>
              <w:t xml:space="preserve">reate an advocacy platform focused on removing barriers </w:t>
            </w:r>
            <w:r w:rsidR="001273C7">
              <w:rPr>
                <w:rFonts w:ascii="Arial" w:hAnsi="Arial" w:cs="Arial"/>
                <w:sz w:val="24"/>
                <w:szCs w:val="24"/>
              </w:rPr>
              <w:t xml:space="preserve">to </w:t>
            </w:r>
            <w:r>
              <w:rPr>
                <w:rFonts w:ascii="Arial" w:hAnsi="Arial" w:cs="Arial"/>
                <w:sz w:val="24"/>
                <w:szCs w:val="24"/>
              </w:rPr>
              <w:t xml:space="preserve">HFHB </w:t>
            </w:r>
            <w:r w:rsidR="001273C7">
              <w:rPr>
                <w:rFonts w:ascii="Arial" w:hAnsi="Arial" w:cs="Arial"/>
                <w:sz w:val="24"/>
                <w:szCs w:val="24"/>
              </w:rPr>
              <w:t>build</w:t>
            </w:r>
            <w:r>
              <w:rPr>
                <w:rFonts w:ascii="Arial" w:hAnsi="Arial" w:cs="Arial"/>
                <w:sz w:val="24"/>
                <w:szCs w:val="24"/>
              </w:rPr>
              <w:t>ing</w:t>
            </w:r>
            <w:r w:rsidR="001273C7">
              <w:rPr>
                <w:rFonts w:ascii="Arial" w:hAnsi="Arial" w:cs="Arial"/>
                <w:sz w:val="24"/>
                <w:szCs w:val="24"/>
              </w:rPr>
              <w:t xml:space="preserve"> more </w:t>
            </w:r>
            <w:r w:rsidR="009F3ABF" w:rsidRPr="009F3ABF">
              <w:rPr>
                <w:rFonts w:ascii="Arial" w:hAnsi="Arial" w:cs="Arial"/>
                <w:sz w:val="24"/>
                <w:szCs w:val="24"/>
              </w:rPr>
              <w:t>affordable housing</w:t>
            </w:r>
            <w:r>
              <w:rPr>
                <w:rFonts w:ascii="Arial" w:hAnsi="Arial" w:cs="Arial"/>
                <w:sz w:val="24"/>
                <w:szCs w:val="24"/>
              </w:rPr>
              <w:t xml:space="preserve"> in WNY</w:t>
            </w:r>
            <w:r w:rsidR="009D71E6">
              <w:rPr>
                <w:rFonts w:ascii="Arial" w:hAnsi="Arial" w:cs="Arial"/>
                <w:sz w:val="24"/>
                <w:szCs w:val="24"/>
              </w:rPr>
              <w:t xml:space="preserve"> community</w:t>
            </w:r>
          </w:p>
          <w:p w14:paraId="71E41E3E" w14:textId="77777777" w:rsidR="00FB6F1B" w:rsidRDefault="00FB6F1B" w:rsidP="001273C7">
            <w:pPr>
              <w:rPr>
                <w:rFonts w:ascii="Arial" w:hAnsi="Arial" w:cs="Arial"/>
                <w:sz w:val="24"/>
                <w:szCs w:val="24"/>
              </w:rPr>
            </w:pPr>
          </w:p>
          <w:p w14:paraId="5769215D" w14:textId="3E814C4F" w:rsidR="00FB6F1B" w:rsidRPr="009D71E6" w:rsidRDefault="0030734D" w:rsidP="00500A59">
            <w:pPr>
              <w:rPr>
                <w:rFonts w:ascii="Arial" w:hAnsi="Arial" w:cs="Arial"/>
                <w:sz w:val="24"/>
                <w:szCs w:val="24"/>
              </w:rPr>
            </w:pPr>
            <w:r>
              <w:rPr>
                <w:rFonts w:ascii="Arial" w:hAnsi="Arial" w:cs="Arial"/>
                <w:sz w:val="24"/>
                <w:szCs w:val="24"/>
              </w:rPr>
              <w:t>Advance</w:t>
            </w:r>
            <w:r w:rsidR="009D71E6" w:rsidRPr="009D71E6">
              <w:rPr>
                <w:rFonts w:ascii="Arial" w:hAnsi="Arial" w:cs="Arial"/>
                <w:sz w:val="24"/>
                <w:szCs w:val="24"/>
              </w:rPr>
              <w:t xml:space="preserve"> HFHB</w:t>
            </w:r>
            <w:r>
              <w:rPr>
                <w:rFonts w:ascii="Arial" w:hAnsi="Arial" w:cs="Arial"/>
                <w:sz w:val="24"/>
                <w:szCs w:val="24"/>
              </w:rPr>
              <w:t xml:space="preserve">’s </w:t>
            </w:r>
            <w:r w:rsidR="00500A59">
              <w:rPr>
                <w:rFonts w:ascii="Arial" w:hAnsi="Arial" w:cs="Arial"/>
                <w:sz w:val="24"/>
                <w:szCs w:val="24"/>
              </w:rPr>
              <w:t xml:space="preserve">profile </w:t>
            </w:r>
            <w:r w:rsidR="009D71E6" w:rsidRPr="009D71E6">
              <w:rPr>
                <w:rFonts w:ascii="Arial" w:hAnsi="Arial" w:cs="Arial"/>
                <w:sz w:val="24"/>
                <w:szCs w:val="24"/>
              </w:rPr>
              <w:t xml:space="preserve">within the HFHI </w:t>
            </w:r>
            <w:r w:rsidR="009D71E6">
              <w:rPr>
                <w:rFonts w:ascii="Arial" w:hAnsi="Arial" w:cs="Arial"/>
                <w:sz w:val="24"/>
                <w:szCs w:val="24"/>
              </w:rPr>
              <w:t>affiliate community</w:t>
            </w:r>
            <w:r w:rsidR="009D71E6" w:rsidRPr="009D71E6">
              <w:rPr>
                <w:rFonts w:ascii="Arial" w:hAnsi="Arial" w:cs="Arial"/>
                <w:sz w:val="24"/>
                <w:szCs w:val="24"/>
              </w:rPr>
              <w:t xml:space="preserve"> by </w:t>
            </w:r>
            <w:r w:rsidR="00500A59">
              <w:rPr>
                <w:rFonts w:ascii="Arial" w:hAnsi="Arial" w:cs="Arial"/>
                <w:sz w:val="24"/>
                <w:szCs w:val="24"/>
              </w:rPr>
              <w:t>participating in pilot programs and round table discussions.</w:t>
            </w:r>
          </w:p>
        </w:tc>
        <w:tc>
          <w:tcPr>
            <w:tcW w:w="720" w:type="dxa"/>
          </w:tcPr>
          <w:p w14:paraId="7731DBE7" w14:textId="74FCDBCA" w:rsidR="00BA612C" w:rsidRDefault="00C006FE" w:rsidP="00893BD5">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695104" behindDoc="0" locked="0" layoutInCell="1" allowOverlap="1" wp14:anchorId="0CF724EA" wp14:editId="0EA53189">
                      <wp:simplePos x="0" y="0"/>
                      <wp:positionH relativeFrom="column">
                        <wp:posOffset>22860</wp:posOffset>
                      </wp:positionH>
                      <wp:positionV relativeFrom="paragraph">
                        <wp:posOffset>3075305</wp:posOffset>
                      </wp:positionV>
                      <wp:extent cx="180975" cy="171450"/>
                      <wp:effectExtent l="0" t="0" r="2857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EB9957" id="Oval 20" o:spid="_x0000_s1026" style="position:absolute;margin-left:1.8pt;margin-top:242.15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96128" behindDoc="0" locked="0" layoutInCell="1" allowOverlap="1" wp14:anchorId="004FD87D" wp14:editId="697BA45F">
                      <wp:simplePos x="0" y="0"/>
                      <wp:positionH relativeFrom="column">
                        <wp:posOffset>4445</wp:posOffset>
                      </wp:positionH>
                      <wp:positionV relativeFrom="paragraph">
                        <wp:posOffset>4332605</wp:posOffset>
                      </wp:positionV>
                      <wp:extent cx="180975" cy="171450"/>
                      <wp:effectExtent l="0" t="0" r="28575"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40AC31" id="Oval 22" o:spid="_x0000_s1026" style="position:absolute;margin-left:.35pt;margin-top:341.15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wD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94080" behindDoc="0" locked="0" layoutInCell="1" allowOverlap="1" wp14:anchorId="1230DEB9" wp14:editId="26A83548">
                      <wp:simplePos x="0" y="0"/>
                      <wp:positionH relativeFrom="column">
                        <wp:posOffset>13335</wp:posOffset>
                      </wp:positionH>
                      <wp:positionV relativeFrom="paragraph">
                        <wp:posOffset>1427480</wp:posOffset>
                      </wp:positionV>
                      <wp:extent cx="180975" cy="171450"/>
                      <wp:effectExtent l="0" t="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1CD76B" id="Oval 21" o:spid="_x0000_s1026" style="position:absolute;margin-left:1.05pt;margin-top:112.4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re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93056" behindDoc="0" locked="0" layoutInCell="1" allowOverlap="1" wp14:anchorId="77DD123B" wp14:editId="7AAE596D">
                      <wp:simplePos x="0" y="0"/>
                      <wp:positionH relativeFrom="column">
                        <wp:posOffset>25400</wp:posOffset>
                      </wp:positionH>
                      <wp:positionV relativeFrom="paragraph">
                        <wp:posOffset>187960</wp:posOffset>
                      </wp:positionV>
                      <wp:extent cx="180975" cy="171450"/>
                      <wp:effectExtent l="0" t="0" r="28575"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AC3398" id="Oval 18" o:spid="_x0000_s1026" style="position:absolute;margin-left:2pt;margin-top:14.8pt;width:14.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" filled="f" strokecolor="#1f4d78 [1604]" strokeweight="1pt">
                      <v:stroke joinstyle="miter"/>
                      <v:path arrowok="t"/>
                    </v:oval>
                  </w:pict>
                </mc:Fallback>
              </mc:AlternateContent>
            </w:r>
          </w:p>
        </w:tc>
        <w:tc>
          <w:tcPr>
            <w:tcW w:w="735" w:type="dxa"/>
          </w:tcPr>
          <w:p w14:paraId="4ECE1511" w14:textId="071D133B" w:rsidR="00BA612C" w:rsidRDefault="00C006FE" w:rsidP="00893BD5">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699200" behindDoc="0" locked="0" layoutInCell="1" allowOverlap="1" wp14:anchorId="77116463" wp14:editId="2FC15075">
                      <wp:simplePos x="0" y="0"/>
                      <wp:positionH relativeFrom="column">
                        <wp:posOffset>63500</wp:posOffset>
                      </wp:positionH>
                      <wp:positionV relativeFrom="paragraph">
                        <wp:posOffset>3075305</wp:posOffset>
                      </wp:positionV>
                      <wp:extent cx="180975" cy="171450"/>
                      <wp:effectExtent l="0" t="0" r="2857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80596E" id="Oval 23" o:spid="_x0000_s1026" style="position:absolute;margin-left:5pt;margin-top:242.15pt;width:14.2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708416" behindDoc="0" locked="0" layoutInCell="1" allowOverlap="1" wp14:anchorId="71451F3A" wp14:editId="63FEBBD7">
                      <wp:simplePos x="0" y="0"/>
                      <wp:positionH relativeFrom="column">
                        <wp:posOffset>59055</wp:posOffset>
                      </wp:positionH>
                      <wp:positionV relativeFrom="paragraph">
                        <wp:posOffset>4338320</wp:posOffset>
                      </wp:positionV>
                      <wp:extent cx="180975" cy="171450"/>
                      <wp:effectExtent l="0" t="0" r="28575"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AC9327" id="Oval 33" o:spid="_x0000_s1026" style="position:absolute;margin-left:4.65pt;margin-top:341.6pt;width:14.2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97152" behindDoc="0" locked="0" layoutInCell="1" allowOverlap="1" wp14:anchorId="03CBD841" wp14:editId="19CAC3EF">
                      <wp:simplePos x="0" y="0"/>
                      <wp:positionH relativeFrom="column">
                        <wp:posOffset>68580</wp:posOffset>
                      </wp:positionH>
                      <wp:positionV relativeFrom="paragraph">
                        <wp:posOffset>187960</wp:posOffset>
                      </wp:positionV>
                      <wp:extent cx="180975" cy="171450"/>
                      <wp:effectExtent l="0" t="0" r="28575"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481D07" id="Oval 24" o:spid="_x0000_s1026" style="position:absolute;margin-left:5.4pt;margin-top:14.8pt;width:14.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" filled="f" strokecolor="#1f4d78 [1604]"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698176" behindDoc="0" locked="0" layoutInCell="1" allowOverlap="1" wp14:anchorId="3E33E38B" wp14:editId="5334C5B5">
                      <wp:simplePos x="0" y="0"/>
                      <wp:positionH relativeFrom="column">
                        <wp:posOffset>59055</wp:posOffset>
                      </wp:positionH>
                      <wp:positionV relativeFrom="paragraph">
                        <wp:posOffset>1427480</wp:posOffset>
                      </wp:positionV>
                      <wp:extent cx="180975" cy="171450"/>
                      <wp:effectExtent l="0" t="0" r="28575"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3B7550" id="Oval 25" o:spid="_x0000_s1026" style="position:absolute;margin-left:4.65pt;margin-top:112.4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" filled="f" strokecolor="#41719c" strokeweight="1pt">
                      <v:stroke joinstyle="miter"/>
                      <v:path arrowok="t"/>
                    </v:oval>
                  </w:pict>
                </mc:Fallback>
              </mc:AlternateContent>
            </w:r>
          </w:p>
        </w:tc>
        <w:tc>
          <w:tcPr>
            <w:tcW w:w="2443" w:type="dxa"/>
          </w:tcPr>
          <w:p w14:paraId="530B1999" w14:textId="1062290B" w:rsidR="00BA612C" w:rsidRPr="006300D0" w:rsidRDefault="00BA612C" w:rsidP="00893BD5">
            <w:pPr>
              <w:rPr>
                <w:rFonts w:ascii="Arial" w:hAnsi="Arial" w:cs="Arial"/>
                <w:iCs/>
                <w:sz w:val="24"/>
                <w:szCs w:val="18"/>
              </w:rPr>
            </w:pPr>
            <w:r w:rsidRPr="006300D0">
              <w:rPr>
                <w:rFonts w:ascii="Arial" w:hAnsi="Arial" w:cs="Arial"/>
                <w:iCs/>
                <w:sz w:val="24"/>
                <w:szCs w:val="18"/>
              </w:rPr>
              <w:t>Advance my knowledge of HFHI and affiliate best practi</w:t>
            </w:r>
            <w:r w:rsidR="00500A59">
              <w:rPr>
                <w:rFonts w:ascii="Arial" w:hAnsi="Arial" w:cs="Arial"/>
                <w:iCs/>
                <w:sz w:val="24"/>
                <w:szCs w:val="18"/>
              </w:rPr>
              <w:t>ces by serving on the Affiliate Enhancement and Capacity Building Committee and the HFHI HR task force.</w:t>
            </w:r>
          </w:p>
          <w:p w14:paraId="3D19310A" w14:textId="1B9D99AF" w:rsidR="001273C7" w:rsidRDefault="001273C7" w:rsidP="00893BD5">
            <w:pPr>
              <w:rPr>
                <w:rFonts w:ascii="Arial" w:hAnsi="Arial" w:cs="Arial"/>
                <w:sz w:val="24"/>
                <w:szCs w:val="18"/>
              </w:rPr>
            </w:pPr>
          </w:p>
          <w:p w14:paraId="0A7B2859" w14:textId="77777777" w:rsidR="00BA612C" w:rsidRDefault="00BA612C" w:rsidP="00893BD5">
            <w:pPr>
              <w:rPr>
                <w:rFonts w:ascii="Arial" w:hAnsi="Arial" w:cs="Arial"/>
                <w:sz w:val="24"/>
                <w:szCs w:val="18"/>
              </w:rPr>
            </w:pPr>
            <w:r>
              <w:rPr>
                <w:rFonts w:ascii="Arial" w:hAnsi="Arial" w:cs="Arial"/>
                <w:sz w:val="24"/>
                <w:szCs w:val="18"/>
              </w:rPr>
              <w:t xml:space="preserve">Continue Leadership Development Training with the Women’s Presidents Organization </w:t>
            </w:r>
          </w:p>
          <w:p w14:paraId="31C79E66" w14:textId="77777777" w:rsidR="00BA612C" w:rsidRDefault="00BA612C" w:rsidP="00893BD5">
            <w:pPr>
              <w:rPr>
                <w:rFonts w:ascii="Arial" w:hAnsi="Arial" w:cs="Arial"/>
                <w:sz w:val="24"/>
                <w:szCs w:val="18"/>
              </w:rPr>
            </w:pPr>
          </w:p>
          <w:p w14:paraId="52146E25" w14:textId="34D6CB64" w:rsidR="00BA612C" w:rsidRDefault="00BA612C" w:rsidP="00893BD5">
            <w:pPr>
              <w:rPr>
                <w:rFonts w:ascii="Arial" w:hAnsi="Arial" w:cs="Arial"/>
                <w:sz w:val="24"/>
                <w:szCs w:val="18"/>
              </w:rPr>
            </w:pPr>
            <w:r>
              <w:rPr>
                <w:rFonts w:ascii="Arial" w:hAnsi="Arial" w:cs="Arial"/>
                <w:sz w:val="24"/>
                <w:szCs w:val="18"/>
              </w:rPr>
              <w:t xml:space="preserve">Learn more about legislative </w:t>
            </w:r>
            <w:r w:rsidR="00ED4BA8">
              <w:rPr>
                <w:rFonts w:ascii="Arial" w:hAnsi="Arial" w:cs="Arial"/>
                <w:sz w:val="24"/>
                <w:szCs w:val="18"/>
              </w:rPr>
              <w:t>process and positions</w:t>
            </w:r>
            <w:r>
              <w:rPr>
                <w:rFonts w:ascii="Arial" w:hAnsi="Arial" w:cs="Arial"/>
                <w:sz w:val="24"/>
                <w:szCs w:val="18"/>
              </w:rPr>
              <w:t xml:space="preserve"> that influence affordable housing </w:t>
            </w:r>
            <w:r w:rsidR="00307431">
              <w:rPr>
                <w:rFonts w:ascii="Arial" w:hAnsi="Arial" w:cs="Arial"/>
                <w:sz w:val="24"/>
                <w:szCs w:val="18"/>
              </w:rPr>
              <w:t>regionally</w:t>
            </w:r>
            <w:r>
              <w:rPr>
                <w:rFonts w:ascii="Arial" w:hAnsi="Arial" w:cs="Arial"/>
                <w:sz w:val="24"/>
                <w:szCs w:val="18"/>
              </w:rPr>
              <w:t xml:space="preserve"> and locally</w:t>
            </w:r>
            <w:r w:rsidR="00FB6F1B">
              <w:rPr>
                <w:rFonts w:ascii="Arial" w:hAnsi="Arial" w:cs="Arial"/>
                <w:sz w:val="24"/>
                <w:szCs w:val="18"/>
              </w:rPr>
              <w:t xml:space="preserve"> to address HFHB roadblocks</w:t>
            </w:r>
          </w:p>
          <w:p w14:paraId="74D25908" w14:textId="77777777" w:rsidR="00BA612C" w:rsidRDefault="00BA612C" w:rsidP="00893BD5">
            <w:pPr>
              <w:rPr>
                <w:rFonts w:ascii="Arial" w:hAnsi="Arial" w:cs="Arial"/>
                <w:sz w:val="24"/>
                <w:szCs w:val="18"/>
              </w:rPr>
            </w:pPr>
          </w:p>
          <w:p w14:paraId="44AE6EB5" w14:textId="77777777" w:rsidR="00BA612C" w:rsidRDefault="00BA612C" w:rsidP="00893BD5">
            <w:pPr>
              <w:rPr>
                <w:rFonts w:ascii="Arial" w:hAnsi="Arial" w:cs="Arial"/>
                <w:sz w:val="24"/>
                <w:szCs w:val="18"/>
              </w:rPr>
            </w:pPr>
          </w:p>
        </w:tc>
        <w:tc>
          <w:tcPr>
            <w:tcW w:w="782" w:type="dxa"/>
          </w:tcPr>
          <w:p w14:paraId="72D9F7AF" w14:textId="13435B79" w:rsidR="00BA612C" w:rsidRDefault="00500A59" w:rsidP="00B223BE">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737088" behindDoc="0" locked="0" layoutInCell="1" allowOverlap="1" wp14:anchorId="67AD3298" wp14:editId="64015111">
                      <wp:simplePos x="0" y="0"/>
                      <wp:positionH relativeFrom="column">
                        <wp:posOffset>74930</wp:posOffset>
                      </wp:positionH>
                      <wp:positionV relativeFrom="paragraph">
                        <wp:posOffset>3245485</wp:posOffset>
                      </wp:positionV>
                      <wp:extent cx="180975" cy="1714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68D5C3" id="Oval 36" o:spid="_x0000_s1026" style="position:absolute;margin-left:5.9pt;margin-top:255.55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" filled="f" strokecolor="#41719c" strokeweight="1pt">
                      <v:stroke joinstyle="miter"/>
                      <v:path arrowok="t"/>
                    </v:oval>
                  </w:pict>
                </mc:Fallback>
              </mc:AlternateContent>
            </w:r>
            <w:r>
              <w:rPr>
                <w:rFonts w:ascii="Arial" w:hAnsi="Arial" w:cs="Arial"/>
                <w:noProof/>
                <w:sz w:val="24"/>
                <w:szCs w:val="18"/>
              </w:rPr>
              <mc:AlternateContent>
                <mc:Choice Requires="wps">
                  <w:drawing>
                    <wp:anchor distT="0" distB="0" distL="114300" distR="114300" simplePos="0" relativeHeight="251703296" behindDoc="0" locked="0" layoutInCell="1" allowOverlap="1" wp14:anchorId="7A7AEF05" wp14:editId="12B7E9D4">
                      <wp:simplePos x="0" y="0"/>
                      <wp:positionH relativeFrom="column">
                        <wp:posOffset>71755</wp:posOffset>
                      </wp:positionH>
                      <wp:positionV relativeFrom="paragraph">
                        <wp:posOffset>2018030</wp:posOffset>
                      </wp:positionV>
                      <wp:extent cx="180975" cy="171450"/>
                      <wp:effectExtent l="0" t="0" r="28575" b="190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9BB17E" id="Oval 26" o:spid="_x0000_s1026" style="position:absolute;margin-left:5.65pt;margin-top:158.9pt;width:14.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" filled="f" strokecolor="#41719c" strokeweight="1pt">
                      <v:stroke joinstyle="miter"/>
                      <v:path arrowok="t"/>
                    </v:oval>
                  </w:pict>
                </mc:Fallback>
              </mc:AlternateContent>
            </w:r>
            <w:r w:rsidR="00C006FE">
              <w:rPr>
                <w:rFonts w:ascii="Arial" w:hAnsi="Arial" w:cs="Arial"/>
                <w:noProof/>
                <w:sz w:val="24"/>
                <w:szCs w:val="18"/>
              </w:rPr>
              <mc:AlternateContent>
                <mc:Choice Requires="wps">
                  <w:drawing>
                    <wp:anchor distT="0" distB="0" distL="114300" distR="114300" simplePos="0" relativeHeight="251701248" behindDoc="0" locked="0" layoutInCell="1" allowOverlap="1" wp14:anchorId="375F9A52" wp14:editId="06673553">
                      <wp:simplePos x="0" y="0"/>
                      <wp:positionH relativeFrom="column">
                        <wp:posOffset>64770</wp:posOffset>
                      </wp:positionH>
                      <wp:positionV relativeFrom="paragraph">
                        <wp:posOffset>187960</wp:posOffset>
                      </wp:positionV>
                      <wp:extent cx="180975" cy="171450"/>
                      <wp:effectExtent l="0" t="0" r="28575" b="190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4ED8DD" id="Oval 28" o:spid="_x0000_s1026" style="position:absolute;margin-left:5.1pt;margin-top:14.8pt;width:14.2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" filled="f" strokecolor="#1f4d78 [1604]" strokeweight="1pt">
                      <v:stroke joinstyle="miter"/>
                      <v:path arrowok="t"/>
                    </v:oval>
                  </w:pict>
                </mc:Fallback>
              </mc:AlternateContent>
            </w:r>
          </w:p>
        </w:tc>
        <w:tc>
          <w:tcPr>
            <w:tcW w:w="720" w:type="dxa"/>
          </w:tcPr>
          <w:p w14:paraId="2EFFDDED" w14:textId="0593B0E6" w:rsidR="00BA612C" w:rsidRDefault="00500A59" w:rsidP="00893BD5">
            <w:pPr>
              <w:rPr>
                <w:rFonts w:ascii="Arial" w:hAnsi="Arial" w:cs="Arial"/>
                <w:sz w:val="24"/>
                <w:szCs w:val="18"/>
              </w:rPr>
            </w:pPr>
            <w:r>
              <w:rPr>
                <w:rFonts w:ascii="Arial" w:hAnsi="Arial" w:cs="Arial"/>
                <w:noProof/>
                <w:sz w:val="24"/>
                <w:szCs w:val="18"/>
              </w:rPr>
              <mc:AlternateContent>
                <mc:Choice Requires="wps">
                  <w:drawing>
                    <wp:anchor distT="0" distB="0" distL="114300" distR="114300" simplePos="0" relativeHeight="251739136" behindDoc="0" locked="0" layoutInCell="1" allowOverlap="1" wp14:anchorId="07B10964" wp14:editId="3039097E">
                      <wp:simplePos x="0" y="0"/>
                      <wp:positionH relativeFrom="column">
                        <wp:posOffset>57150</wp:posOffset>
                      </wp:positionH>
                      <wp:positionV relativeFrom="paragraph">
                        <wp:posOffset>3272155</wp:posOffset>
                      </wp:positionV>
                      <wp:extent cx="180975" cy="1714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F2889C" id="Oval 37" o:spid="_x0000_s1026" style="position:absolute;margin-left:4.5pt;margin-top:257.65pt;width:14.2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" filled="f" strokecolor="#41719c" strokeweight="1pt">
                      <v:stroke joinstyle="miter"/>
                      <v:path arrowok="t"/>
                    </v:oval>
                  </w:pict>
                </mc:Fallback>
              </mc:AlternateContent>
            </w:r>
            <w:r w:rsidR="00C006FE">
              <w:rPr>
                <w:rFonts w:ascii="Arial" w:hAnsi="Arial" w:cs="Arial"/>
                <w:noProof/>
                <w:sz w:val="24"/>
                <w:szCs w:val="18"/>
              </w:rPr>
              <mc:AlternateContent>
                <mc:Choice Requires="wps">
                  <w:drawing>
                    <wp:anchor distT="0" distB="0" distL="114300" distR="114300" simplePos="0" relativeHeight="251706368" behindDoc="0" locked="0" layoutInCell="1" allowOverlap="1" wp14:anchorId="69B00BF6" wp14:editId="41073393">
                      <wp:simplePos x="0" y="0"/>
                      <wp:positionH relativeFrom="column">
                        <wp:posOffset>48895</wp:posOffset>
                      </wp:positionH>
                      <wp:positionV relativeFrom="paragraph">
                        <wp:posOffset>2008505</wp:posOffset>
                      </wp:positionV>
                      <wp:extent cx="180975" cy="171450"/>
                      <wp:effectExtent l="0" t="0" r="28575" b="190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6D3ABF" id="Oval 29" o:spid="_x0000_s1026" style="position:absolute;margin-left:3.85pt;margin-top:158.15pt;width:14.2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" filled="f" strokecolor="#41719c" strokeweight="1pt">
                      <v:stroke joinstyle="miter"/>
                      <v:path arrowok="t"/>
                    </v:oval>
                  </w:pict>
                </mc:Fallback>
              </mc:AlternateContent>
            </w:r>
            <w:r w:rsidR="00C006FE">
              <w:rPr>
                <w:rFonts w:ascii="Arial" w:hAnsi="Arial" w:cs="Arial"/>
                <w:noProof/>
                <w:sz w:val="24"/>
                <w:szCs w:val="18"/>
              </w:rPr>
              <mc:AlternateContent>
                <mc:Choice Requires="wps">
                  <w:drawing>
                    <wp:anchor distT="0" distB="0" distL="114300" distR="114300" simplePos="0" relativeHeight="251704320" behindDoc="0" locked="0" layoutInCell="1" allowOverlap="1" wp14:anchorId="2DC20597" wp14:editId="504597C6">
                      <wp:simplePos x="0" y="0"/>
                      <wp:positionH relativeFrom="column">
                        <wp:posOffset>64770</wp:posOffset>
                      </wp:positionH>
                      <wp:positionV relativeFrom="paragraph">
                        <wp:posOffset>187960</wp:posOffset>
                      </wp:positionV>
                      <wp:extent cx="180975" cy="171450"/>
                      <wp:effectExtent l="0" t="0" r="28575" b="1905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10427C" id="Oval 31" o:spid="_x0000_s1026" style="position:absolute;margin-left:5.1pt;margin-top:14.8pt;width:14.2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" filled="f" strokecolor="#1f4d78 [1604]" strokeweight="1pt">
                      <v:stroke joinstyle="miter"/>
                      <v:path arrowok="t"/>
                    </v:oval>
                  </w:pict>
                </mc:Fallback>
              </mc:AlternateContent>
            </w:r>
          </w:p>
        </w:tc>
      </w:tr>
      <w:tr w:rsidR="00C76362" w:rsidRPr="001E33F9" w14:paraId="58A71B91" w14:textId="77777777" w:rsidTr="00371581">
        <w:trPr>
          <w:trHeight w:val="737"/>
          <w:jc w:val="center"/>
        </w:trPr>
        <w:tc>
          <w:tcPr>
            <w:tcW w:w="17455" w:type="dxa"/>
            <w:gridSpan w:val="13"/>
          </w:tcPr>
          <w:tbl>
            <w:tblPr>
              <w:tblStyle w:val="TableGrid"/>
              <w:tblW w:w="18535" w:type="dxa"/>
              <w:jc w:val="center"/>
              <w:tblLayout w:type="fixed"/>
              <w:tblLook w:val="04A0" w:firstRow="1" w:lastRow="0" w:firstColumn="1" w:lastColumn="0" w:noHBand="0" w:noVBand="1"/>
            </w:tblPr>
            <w:tblGrid>
              <w:gridCol w:w="1258"/>
              <w:gridCol w:w="2155"/>
              <w:gridCol w:w="720"/>
              <w:gridCol w:w="720"/>
              <w:gridCol w:w="3059"/>
              <w:gridCol w:w="720"/>
              <w:gridCol w:w="720"/>
              <w:gridCol w:w="2700"/>
              <w:gridCol w:w="720"/>
              <w:gridCol w:w="735"/>
              <w:gridCol w:w="2868"/>
              <w:gridCol w:w="1080"/>
              <w:gridCol w:w="1080"/>
            </w:tblGrid>
            <w:tr w:rsidR="00C76362" w:rsidRPr="00C27987" w14:paraId="1B00E6B6" w14:textId="77777777" w:rsidTr="008C049F">
              <w:trPr>
                <w:trHeight w:val="638"/>
                <w:jc w:val="center"/>
              </w:trPr>
              <w:tc>
                <w:tcPr>
                  <w:tcW w:w="1258" w:type="dxa"/>
                </w:tcPr>
                <w:p w14:paraId="1DDB435A" w14:textId="77777777" w:rsidR="00C76362" w:rsidRPr="00C27987" w:rsidRDefault="00C76362" w:rsidP="00C76362">
                  <w:pPr>
                    <w:jc w:val="center"/>
                    <w:rPr>
                      <w:rFonts w:ascii="Arial" w:hAnsi="Arial" w:cs="Arial"/>
                      <w:b/>
                      <w:sz w:val="24"/>
                      <w:szCs w:val="18"/>
                    </w:rPr>
                  </w:pPr>
                </w:p>
              </w:tc>
              <w:tc>
                <w:tcPr>
                  <w:tcW w:w="2155" w:type="dxa"/>
                </w:tcPr>
                <w:p w14:paraId="7FB39075" w14:textId="77777777" w:rsidR="00C76362" w:rsidRPr="00C27987" w:rsidRDefault="00C76362" w:rsidP="00C76362">
                  <w:pPr>
                    <w:rPr>
                      <w:rFonts w:ascii="Arial" w:hAnsi="Arial" w:cs="Arial"/>
                      <w:sz w:val="24"/>
                      <w:szCs w:val="18"/>
                    </w:rPr>
                  </w:pPr>
                  <w:r w:rsidRPr="00C27987">
                    <w:rPr>
                      <w:rFonts w:ascii="Arial" w:hAnsi="Arial" w:cs="Arial"/>
                      <w:noProof/>
                      <w:sz w:val="24"/>
                      <w:szCs w:val="18"/>
                    </w:rPr>
                    <mc:AlternateContent>
                      <mc:Choice Requires="wps">
                        <w:drawing>
                          <wp:anchor distT="0" distB="0" distL="114300" distR="114300" simplePos="0" relativeHeight="251767808" behindDoc="0" locked="0" layoutInCell="1" allowOverlap="1" wp14:anchorId="0C9F8520" wp14:editId="5EC2C828">
                            <wp:simplePos x="0" y="0"/>
                            <wp:positionH relativeFrom="column">
                              <wp:posOffset>-5080</wp:posOffset>
                            </wp:positionH>
                            <wp:positionV relativeFrom="paragraph">
                              <wp:posOffset>6985</wp:posOffset>
                            </wp:positionV>
                            <wp:extent cx="180975" cy="171450"/>
                            <wp:effectExtent l="0" t="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B320B7" id="Oval 32" o:spid="_x0000_s1026" style="position:absolute;margin-left:-.4pt;margin-top:.55pt;width:14.25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" fillcolor="#0070c0" strokecolor="#41719c" strokeweight="1pt">
                            <v:stroke joinstyle="miter"/>
                            <v:path arrowok="t"/>
                          </v:oval>
                        </w:pict>
                      </mc:Fallback>
                    </mc:AlternateContent>
                  </w:r>
                  <w:r w:rsidRPr="00C27987">
                    <w:rPr>
                      <w:rFonts w:ascii="Arial" w:hAnsi="Arial" w:cs="Arial"/>
                      <w:sz w:val="24"/>
                      <w:szCs w:val="18"/>
                    </w:rPr>
                    <w:t xml:space="preserve">      = Complete</w:t>
                  </w:r>
                </w:p>
              </w:tc>
              <w:tc>
                <w:tcPr>
                  <w:tcW w:w="720" w:type="dxa"/>
                </w:tcPr>
                <w:p w14:paraId="26B9E49F" w14:textId="77777777" w:rsidR="00C76362" w:rsidRPr="00C27987" w:rsidRDefault="00C76362" w:rsidP="00C76362">
                  <w:pPr>
                    <w:jc w:val="center"/>
                    <w:rPr>
                      <w:rFonts w:ascii="Arial" w:hAnsi="Arial" w:cs="Arial"/>
                      <w:b/>
                      <w:sz w:val="24"/>
                      <w:szCs w:val="18"/>
                    </w:rPr>
                  </w:pPr>
                </w:p>
              </w:tc>
              <w:tc>
                <w:tcPr>
                  <w:tcW w:w="720" w:type="dxa"/>
                </w:tcPr>
                <w:p w14:paraId="44847503" w14:textId="77777777" w:rsidR="00C76362" w:rsidRPr="00C27987" w:rsidRDefault="00C76362" w:rsidP="00C76362">
                  <w:pPr>
                    <w:rPr>
                      <w:rFonts w:ascii="Arial" w:hAnsi="Arial" w:cs="Arial"/>
                      <w:b/>
                      <w:sz w:val="24"/>
                      <w:szCs w:val="18"/>
                    </w:rPr>
                  </w:pPr>
                </w:p>
              </w:tc>
              <w:tc>
                <w:tcPr>
                  <w:tcW w:w="3059" w:type="dxa"/>
                </w:tcPr>
                <w:p w14:paraId="2889D858" w14:textId="77777777" w:rsidR="00C76362" w:rsidRPr="00C27987" w:rsidRDefault="00C76362" w:rsidP="00C76362">
                  <w:pPr>
                    <w:rPr>
                      <w:rFonts w:ascii="Arial" w:hAnsi="Arial" w:cs="Arial"/>
                      <w:sz w:val="24"/>
                      <w:szCs w:val="18"/>
                    </w:rPr>
                  </w:pPr>
                  <w:r w:rsidRPr="00C27987">
                    <w:rPr>
                      <w:rFonts w:ascii="Arial" w:hAnsi="Arial" w:cs="Arial"/>
                      <w:noProof/>
                      <w:sz w:val="24"/>
                      <w:szCs w:val="18"/>
                    </w:rPr>
                    <mc:AlternateContent>
                      <mc:Choice Requires="wps">
                        <w:drawing>
                          <wp:anchor distT="0" distB="0" distL="114300" distR="114300" simplePos="0" relativeHeight="251768832" behindDoc="0" locked="0" layoutInCell="1" allowOverlap="1" wp14:anchorId="718594D3" wp14:editId="223E91D1">
                            <wp:simplePos x="0" y="0"/>
                            <wp:positionH relativeFrom="column">
                              <wp:posOffset>-52070</wp:posOffset>
                            </wp:positionH>
                            <wp:positionV relativeFrom="paragraph">
                              <wp:posOffset>92710</wp:posOffset>
                            </wp:positionV>
                            <wp:extent cx="180975" cy="171450"/>
                            <wp:effectExtent l="0" t="0" r="28575"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27F45" id="Oval 17" o:spid="_x0000_s1026" style="position:absolute;margin-left:-4.1pt;margin-top:7.3pt;width:14.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" fillcolor="#00b050" strokecolor="#41719c" strokeweight="1pt">
                            <v:stroke joinstyle="miter"/>
                            <v:path arrowok="t"/>
                          </v:oval>
                        </w:pict>
                      </mc:Fallback>
                    </mc:AlternateContent>
                  </w:r>
                  <w:r w:rsidRPr="00C27987">
                    <w:rPr>
                      <w:rFonts w:ascii="Arial" w:hAnsi="Arial" w:cs="Arial"/>
                      <w:sz w:val="24"/>
                      <w:szCs w:val="18"/>
                    </w:rPr>
                    <w:t xml:space="preserve">       = Active and on Track</w:t>
                  </w:r>
                </w:p>
              </w:tc>
              <w:tc>
                <w:tcPr>
                  <w:tcW w:w="720" w:type="dxa"/>
                </w:tcPr>
                <w:p w14:paraId="4B3D8328" w14:textId="77777777" w:rsidR="00C76362" w:rsidRPr="00C27987" w:rsidRDefault="00C76362" w:rsidP="00C76362">
                  <w:pPr>
                    <w:jc w:val="center"/>
                    <w:rPr>
                      <w:rFonts w:ascii="Arial" w:hAnsi="Arial" w:cs="Arial"/>
                      <w:b/>
                      <w:sz w:val="24"/>
                      <w:szCs w:val="18"/>
                    </w:rPr>
                  </w:pPr>
                </w:p>
              </w:tc>
              <w:tc>
                <w:tcPr>
                  <w:tcW w:w="720" w:type="dxa"/>
                </w:tcPr>
                <w:p w14:paraId="11DD718C" w14:textId="77777777" w:rsidR="00C76362" w:rsidRPr="00C27987" w:rsidRDefault="00C76362" w:rsidP="00C76362">
                  <w:pPr>
                    <w:jc w:val="center"/>
                    <w:rPr>
                      <w:rFonts w:ascii="Arial" w:hAnsi="Arial" w:cs="Arial"/>
                      <w:b/>
                      <w:sz w:val="24"/>
                      <w:szCs w:val="18"/>
                    </w:rPr>
                  </w:pPr>
                </w:p>
              </w:tc>
              <w:tc>
                <w:tcPr>
                  <w:tcW w:w="2700" w:type="dxa"/>
                </w:tcPr>
                <w:p w14:paraId="7759BD6E" w14:textId="77777777" w:rsidR="00C76362" w:rsidRPr="00C27987" w:rsidRDefault="00C76362" w:rsidP="00C76362">
                  <w:pPr>
                    <w:rPr>
                      <w:rFonts w:ascii="Arial" w:hAnsi="Arial" w:cs="Arial"/>
                      <w:sz w:val="24"/>
                      <w:szCs w:val="24"/>
                    </w:rPr>
                  </w:pPr>
                  <w:r w:rsidRPr="00C27987">
                    <w:rPr>
                      <w:rFonts w:ascii="Arial" w:hAnsi="Arial" w:cs="Arial"/>
                      <w:noProof/>
                      <w:sz w:val="24"/>
                      <w:szCs w:val="18"/>
                    </w:rPr>
                    <mc:AlternateContent>
                      <mc:Choice Requires="wps">
                        <w:drawing>
                          <wp:anchor distT="0" distB="0" distL="114300" distR="114300" simplePos="0" relativeHeight="251769856" behindDoc="0" locked="0" layoutInCell="1" allowOverlap="1" wp14:anchorId="426466B1" wp14:editId="20C45CAF">
                            <wp:simplePos x="0" y="0"/>
                            <wp:positionH relativeFrom="column">
                              <wp:posOffset>-41910</wp:posOffset>
                            </wp:positionH>
                            <wp:positionV relativeFrom="paragraph">
                              <wp:posOffset>6985</wp:posOffset>
                            </wp:positionV>
                            <wp:extent cx="180975" cy="171450"/>
                            <wp:effectExtent l="0" t="0" r="28575"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solidFill>
                                      <a:srgbClr val="FFFF00"/>
                                    </a:solidFill>
                                    <a:ln w="12700" cap="flat" cmpd="sng" algn="ctr">
                                      <a:solidFill>
                                        <a:srgbClr val="5B9BD5">
                                          <a:shade val="50000"/>
                                        </a:srgbClr>
                                      </a:solidFill>
                                      <a:prstDash val="solid"/>
                                      <a:miter lim="800000"/>
                                    </a:ln>
                                    <a:effectLst/>
                                  </wps:spPr>
                                  <wps:txbx>
                                    <w:txbxContent>
                                      <w:p w14:paraId="3665DC20" w14:textId="77777777" w:rsidR="00C76362" w:rsidRDefault="00C76362" w:rsidP="00C76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466B1" id="Oval 34" o:spid="_x0000_s1026" style="position:absolute;margin-left:-3.3pt;margin-top:.55pt;width:14.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" fillcolor="yellow" strokecolor="#41719c" strokeweight="1pt">
                            <v:stroke joinstyle="miter"/>
                            <v:path arrowok="t"/>
                            <v:textbox>
                              <w:txbxContent>
                                <w:p w14:paraId="3665DC20" w14:textId="77777777" w:rsidR="00C76362" w:rsidRDefault="00C76362" w:rsidP="00C76362"/>
                              </w:txbxContent>
                            </v:textbox>
                          </v:oval>
                        </w:pict>
                      </mc:Fallback>
                    </mc:AlternateContent>
                  </w:r>
                  <w:r w:rsidRPr="00C27987">
                    <w:rPr>
                      <w:rFonts w:ascii="Arial" w:hAnsi="Arial" w:cs="Arial"/>
                      <w:sz w:val="24"/>
                      <w:szCs w:val="24"/>
                    </w:rPr>
                    <w:t xml:space="preserve">    = Behind but managed</w:t>
                  </w:r>
                </w:p>
              </w:tc>
              <w:tc>
                <w:tcPr>
                  <w:tcW w:w="720" w:type="dxa"/>
                </w:tcPr>
                <w:p w14:paraId="48C5204B" w14:textId="77777777" w:rsidR="00C76362" w:rsidRPr="00C27987" w:rsidRDefault="00C76362" w:rsidP="00C76362">
                  <w:pPr>
                    <w:jc w:val="center"/>
                    <w:rPr>
                      <w:rFonts w:ascii="Arial" w:hAnsi="Arial" w:cs="Arial"/>
                      <w:b/>
                      <w:sz w:val="24"/>
                      <w:szCs w:val="18"/>
                    </w:rPr>
                  </w:pPr>
                </w:p>
              </w:tc>
              <w:tc>
                <w:tcPr>
                  <w:tcW w:w="735" w:type="dxa"/>
                </w:tcPr>
                <w:p w14:paraId="4D74B67C" w14:textId="77777777" w:rsidR="00C76362" w:rsidRPr="00C27987" w:rsidRDefault="00C76362" w:rsidP="00C76362">
                  <w:pPr>
                    <w:jc w:val="center"/>
                    <w:rPr>
                      <w:rFonts w:ascii="Arial" w:hAnsi="Arial" w:cs="Arial"/>
                      <w:b/>
                      <w:sz w:val="24"/>
                      <w:szCs w:val="18"/>
                    </w:rPr>
                  </w:pPr>
                </w:p>
              </w:tc>
              <w:tc>
                <w:tcPr>
                  <w:tcW w:w="2868" w:type="dxa"/>
                </w:tcPr>
                <w:p w14:paraId="118999B4" w14:textId="77777777" w:rsidR="00C76362" w:rsidRPr="00C27987" w:rsidRDefault="00C76362" w:rsidP="00C76362">
                  <w:pPr>
                    <w:rPr>
                      <w:rFonts w:ascii="Arial" w:hAnsi="Arial" w:cs="Arial"/>
                      <w:sz w:val="24"/>
                      <w:szCs w:val="18"/>
                    </w:rPr>
                  </w:pPr>
                  <w:r w:rsidRPr="00C27987">
                    <w:rPr>
                      <w:rFonts w:ascii="Arial" w:hAnsi="Arial" w:cs="Arial"/>
                      <w:noProof/>
                      <w:sz w:val="24"/>
                      <w:szCs w:val="18"/>
                    </w:rPr>
                    <mc:AlternateContent>
                      <mc:Choice Requires="wps">
                        <w:drawing>
                          <wp:anchor distT="0" distB="0" distL="114300" distR="114300" simplePos="0" relativeHeight="251770880" behindDoc="0" locked="0" layoutInCell="1" allowOverlap="1" wp14:anchorId="28246AE2" wp14:editId="18253A9E">
                            <wp:simplePos x="0" y="0"/>
                            <wp:positionH relativeFrom="column">
                              <wp:posOffset>-3175</wp:posOffset>
                            </wp:positionH>
                            <wp:positionV relativeFrom="paragraph">
                              <wp:posOffset>6985</wp:posOffset>
                            </wp:positionV>
                            <wp:extent cx="180975" cy="171450"/>
                            <wp:effectExtent l="0" t="0" r="28575"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A3063C" id="Oval 38" o:spid="_x0000_s1026" style="position:absolute;margin-left:-.25pt;margin-top:.55pt;width:14.25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" fillcolor="red" strokecolor="#41719c" strokeweight="1pt">
                            <v:stroke joinstyle="miter"/>
                            <v:path arrowok="t"/>
                          </v:oval>
                        </w:pict>
                      </mc:Fallback>
                    </mc:AlternateContent>
                  </w:r>
                  <w:r w:rsidRPr="00C27987">
                    <w:rPr>
                      <w:rFonts w:ascii="Arial" w:hAnsi="Arial" w:cs="Arial"/>
                      <w:sz w:val="24"/>
                      <w:szCs w:val="18"/>
                    </w:rPr>
                    <w:t xml:space="preserve">     = Needs attention</w:t>
                  </w:r>
                </w:p>
              </w:tc>
              <w:tc>
                <w:tcPr>
                  <w:tcW w:w="1080" w:type="dxa"/>
                </w:tcPr>
                <w:p w14:paraId="66DA3C05" w14:textId="77777777" w:rsidR="00C76362" w:rsidRPr="00C27987" w:rsidRDefault="00C76362" w:rsidP="00C76362">
                  <w:pPr>
                    <w:jc w:val="center"/>
                    <w:rPr>
                      <w:rFonts w:ascii="Arial" w:hAnsi="Arial" w:cs="Arial"/>
                      <w:b/>
                      <w:sz w:val="24"/>
                      <w:szCs w:val="18"/>
                    </w:rPr>
                  </w:pPr>
                </w:p>
              </w:tc>
              <w:tc>
                <w:tcPr>
                  <w:tcW w:w="1080" w:type="dxa"/>
                </w:tcPr>
                <w:p w14:paraId="5D3D7D68" w14:textId="77777777" w:rsidR="00C76362" w:rsidRPr="00C27987" w:rsidRDefault="00C76362" w:rsidP="00C76362">
                  <w:pPr>
                    <w:jc w:val="center"/>
                    <w:rPr>
                      <w:rFonts w:ascii="Arial" w:hAnsi="Arial" w:cs="Arial"/>
                      <w:b/>
                      <w:sz w:val="24"/>
                      <w:szCs w:val="18"/>
                    </w:rPr>
                  </w:pPr>
                </w:p>
              </w:tc>
            </w:tr>
          </w:tbl>
          <w:p w14:paraId="614CC179" w14:textId="77777777" w:rsidR="00C76362" w:rsidRDefault="00C76362" w:rsidP="00C76362">
            <w:pPr>
              <w:jc w:val="center"/>
              <w:rPr>
                <w:rFonts w:ascii="Arial" w:hAnsi="Arial" w:cs="Arial"/>
                <w:b/>
                <w:sz w:val="24"/>
                <w:szCs w:val="18"/>
              </w:rPr>
            </w:pPr>
          </w:p>
        </w:tc>
      </w:tr>
      <w:tr w:rsidR="001F11F2" w:rsidRPr="001E33F9" w14:paraId="3B0EC16D" w14:textId="77777777" w:rsidTr="00371581">
        <w:trPr>
          <w:trHeight w:val="737"/>
          <w:jc w:val="center"/>
        </w:trPr>
        <w:tc>
          <w:tcPr>
            <w:tcW w:w="17455" w:type="dxa"/>
            <w:gridSpan w:val="13"/>
          </w:tcPr>
          <w:p w14:paraId="561D3F35" w14:textId="5666FB1D" w:rsidR="001F11F2" w:rsidRPr="00364AE2" w:rsidRDefault="001F11F2" w:rsidP="00854E33">
            <w:pPr>
              <w:jc w:val="center"/>
              <w:rPr>
                <w:rFonts w:ascii="Arial" w:hAnsi="Arial" w:cs="Arial"/>
                <w:i/>
                <w:sz w:val="24"/>
                <w:szCs w:val="18"/>
              </w:rPr>
            </w:pPr>
            <w:r>
              <w:rPr>
                <w:rFonts w:ascii="Arial" w:hAnsi="Arial" w:cs="Arial"/>
                <w:b/>
                <w:sz w:val="24"/>
                <w:szCs w:val="18"/>
              </w:rPr>
              <w:lastRenderedPageBreak/>
              <w:t>Short-Range</w:t>
            </w:r>
            <w:r w:rsidRPr="00E40903">
              <w:rPr>
                <w:rFonts w:ascii="Arial" w:hAnsi="Arial" w:cs="Arial"/>
                <w:b/>
                <w:sz w:val="24"/>
                <w:szCs w:val="18"/>
              </w:rPr>
              <w:br/>
            </w:r>
            <w:r w:rsidRPr="00E40903">
              <w:rPr>
                <w:rFonts w:ascii="Arial" w:hAnsi="Arial" w:cs="Arial"/>
                <w:b/>
                <w:i/>
                <w:sz w:val="24"/>
                <w:szCs w:val="18"/>
              </w:rPr>
              <w:t>Critical for current plan</w:t>
            </w:r>
            <w:r w:rsidR="00371581">
              <w:rPr>
                <w:rFonts w:ascii="Arial" w:hAnsi="Arial" w:cs="Arial"/>
                <w:b/>
                <w:i/>
                <w:sz w:val="24"/>
                <w:szCs w:val="18"/>
              </w:rPr>
              <w:t xml:space="preserve"> </w:t>
            </w:r>
            <w:r w:rsidRPr="00E40903">
              <w:rPr>
                <w:rFonts w:ascii="Arial" w:hAnsi="Arial" w:cs="Arial"/>
                <w:b/>
                <w:i/>
                <w:sz w:val="24"/>
                <w:szCs w:val="18"/>
              </w:rPr>
              <w:t>(FY2</w:t>
            </w:r>
            <w:r w:rsidR="00854E33">
              <w:rPr>
                <w:rFonts w:ascii="Arial" w:hAnsi="Arial" w:cs="Arial"/>
                <w:b/>
                <w:i/>
                <w:sz w:val="24"/>
                <w:szCs w:val="18"/>
              </w:rPr>
              <w:t>2</w:t>
            </w:r>
            <w:r w:rsidRPr="00E40903">
              <w:rPr>
                <w:rFonts w:ascii="Arial" w:hAnsi="Arial" w:cs="Arial"/>
                <w:b/>
                <w:i/>
                <w:sz w:val="24"/>
                <w:szCs w:val="18"/>
              </w:rPr>
              <w:t>)</w:t>
            </w:r>
          </w:p>
        </w:tc>
      </w:tr>
      <w:tr w:rsidR="001F11F2" w:rsidRPr="001E33F9" w14:paraId="09C1AD83" w14:textId="77777777" w:rsidTr="00D975D9">
        <w:trPr>
          <w:trHeight w:val="395"/>
          <w:jc w:val="center"/>
        </w:trPr>
        <w:tc>
          <w:tcPr>
            <w:tcW w:w="17455" w:type="dxa"/>
            <w:gridSpan w:val="13"/>
          </w:tcPr>
          <w:p w14:paraId="401F3F06" w14:textId="77777777" w:rsidR="001F11F2" w:rsidRPr="001E33F9" w:rsidRDefault="001F11F2" w:rsidP="00D975D9">
            <w:pPr>
              <w:jc w:val="center"/>
              <w:rPr>
                <w:rFonts w:ascii="Arial" w:hAnsi="Arial" w:cs="Arial"/>
                <w:b/>
                <w:sz w:val="24"/>
                <w:szCs w:val="18"/>
              </w:rPr>
            </w:pPr>
            <w:r w:rsidRPr="001E33F9">
              <w:rPr>
                <w:rFonts w:ascii="Arial" w:hAnsi="Arial" w:cs="Arial"/>
                <w:b/>
                <w:sz w:val="24"/>
                <w:szCs w:val="18"/>
              </w:rPr>
              <w:t>Performance</w:t>
            </w:r>
            <w:r>
              <w:rPr>
                <w:rFonts w:ascii="Arial" w:hAnsi="Arial" w:cs="Arial"/>
                <w:b/>
                <w:sz w:val="24"/>
                <w:szCs w:val="18"/>
              </w:rPr>
              <w:t xml:space="preserve"> &amp; Product Details </w:t>
            </w:r>
          </w:p>
        </w:tc>
      </w:tr>
      <w:tr w:rsidR="001F11F2" w14:paraId="69760232" w14:textId="77777777" w:rsidTr="00D975D9">
        <w:trPr>
          <w:trHeight w:val="4805"/>
          <w:jc w:val="center"/>
        </w:trPr>
        <w:tc>
          <w:tcPr>
            <w:tcW w:w="17455" w:type="dxa"/>
            <w:gridSpan w:val="13"/>
          </w:tcPr>
          <w:p w14:paraId="68F1A48C" w14:textId="4EC5BF91" w:rsidR="001543D9" w:rsidRDefault="00834106" w:rsidP="001543D9">
            <w:pPr>
              <w:pStyle w:val="ListParagraph"/>
              <w:numPr>
                <w:ilvl w:val="0"/>
                <w:numId w:val="1"/>
              </w:numPr>
              <w:rPr>
                <w:rFonts w:ascii="Arial" w:hAnsi="Arial" w:cs="Arial"/>
                <w:sz w:val="24"/>
                <w:szCs w:val="24"/>
              </w:rPr>
            </w:pPr>
            <w:r w:rsidRPr="00834106">
              <w:rPr>
                <w:rFonts w:ascii="Arial" w:hAnsi="Arial" w:cs="Arial"/>
                <w:sz w:val="24"/>
                <w:szCs w:val="24"/>
              </w:rPr>
              <w:t>Manage building goal as appr</w:t>
            </w:r>
            <w:r>
              <w:rPr>
                <w:rFonts w:ascii="Arial" w:hAnsi="Arial" w:cs="Arial"/>
                <w:sz w:val="24"/>
                <w:szCs w:val="24"/>
              </w:rPr>
              <w:t>opriate for current environment</w:t>
            </w:r>
            <w:r w:rsidR="001F11F2" w:rsidRPr="00D6570C">
              <w:rPr>
                <w:rFonts w:ascii="Arial" w:hAnsi="Arial" w:cs="Arial"/>
                <w:sz w:val="24"/>
                <w:szCs w:val="24"/>
              </w:rPr>
              <w:t xml:space="preserve">: </w:t>
            </w:r>
            <w:r w:rsidR="007C72B2" w:rsidRPr="00D6570C">
              <w:rPr>
                <w:rFonts w:ascii="Arial" w:hAnsi="Arial" w:cs="Arial"/>
                <w:sz w:val="24"/>
                <w:szCs w:val="24"/>
              </w:rPr>
              <w:t xml:space="preserve">We </w:t>
            </w:r>
            <w:r w:rsidR="003F3812" w:rsidRPr="00D6570C">
              <w:rPr>
                <w:rFonts w:ascii="Arial" w:hAnsi="Arial" w:cs="Arial"/>
                <w:sz w:val="24"/>
                <w:szCs w:val="24"/>
              </w:rPr>
              <w:t xml:space="preserve">met our FY21 goal of 10 houses </w:t>
            </w:r>
            <w:r w:rsidR="00854E33">
              <w:rPr>
                <w:rFonts w:ascii="Arial" w:hAnsi="Arial" w:cs="Arial"/>
                <w:sz w:val="24"/>
                <w:szCs w:val="24"/>
              </w:rPr>
              <w:t>and began</w:t>
            </w:r>
            <w:r w:rsidR="003F3812" w:rsidRPr="00D6570C">
              <w:rPr>
                <w:rFonts w:ascii="Arial" w:hAnsi="Arial" w:cs="Arial"/>
                <w:sz w:val="24"/>
                <w:szCs w:val="24"/>
              </w:rPr>
              <w:t xml:space="preserve"> the work needed to increase that number to 15 in FY22. </w:t>
            </w:r>
            <w:r w:rsidR="005E6A63">
              <w:rPr>
                <w:rFonts w:ascii="Arial" w:hAnsi="Arial" w:cs="Arial"/>
                <w:sz w:val="24"/>
                <w:szCs w:val="24"/>
              </w:rPr>
              <w:t>Initial evaluation of new</w:t>
            </w:r>
            <w:r w:rsidR="00854E33">
              <w:rPr>
                <w:rFonts w:ascii="Arial" w:hAnsi="Arial" w:cs="Arial"/>
                <w:sz w:val="24"/>
                <w:szCs w:val="24"/>
              </w:rPr>
              <w:t xml:space="preserve"> supervisor</w:t>
            </w:r>
            <w:r w:rsidR="005E6A63">
              <w:rPr>
                <w:rFonts w:ascii="Arial" w:hAnsi="Arial" w:cs="Arial"/>
                <w:sz w:val="24"/>
                <w:szCs w:val="24"/>
              </w:rPr>
              <w:t>s’</w:t>
            </w:r>
            <w:r w:rsidR="00854E33">
              <w:rPr>
                <w:rFonts w:ascii="Arial" w:hAnsi="Arial" w:cs="Arial"/>
                <w:sz w:val="24"/>
                <w:szCs w:val="24"/>
              </w:rPr>
              <w:t xml:space="preserve"> experience and </w:t>
            </w:r>
            <w:r w:rsidR="005E6A63">
              <w:rPr>
                <w:rFonts w:ascii="Arial" w:hAnsi="Arial" w:cs="Arial"/>
                <w:sz w:val="24"/>
                <w:szCs w:val="24"/>
              </w:rPr>
              <w:t>onboarding training has</w:t>
            </w:r>
            <w:r w:rsidR="00854E33">
              <w:rPr>
                <w:rFonts w:ascii="Arial" w:hAnsi="Arial" w:cs="Arial"/>
                <w:sz w:val="24"/>
                <w:szCs w:val="24"/>
              </w:rPr>
              <w:t xml:space="preserve"> </w:t>
            </w:r>
            <w:r w:rsidR="005E6A63">
              <w:rPr>
                <w:rFonts w:ascii="Arial" w:hAnsi="Arial" w:cs="Arial"/>
                <w:sz w:val="24"/>
                <w:szCs w:val="24"/>
              </w:rPr>
              <w:t xml:space="preserve">presented concerns related to pace. </w:t>
            </w:r>
            <w:r>
              <w:rPr>
                <w:rFonts w:ascii="Arial" w:hAnsi="Arial" w:cs="Arial"/>
                <w:sz w:val="24"/>
                <w:szCs w:val="24"/>
              </w:rPr>
              <w:t>Additionally, supply chain issues and increased expenses we require c</w:t>
            </w:r>
            <w:r w:rsidR="005E6A63">
              <w:rPr>
                <w:rFonts w:ascii="Arial" w:hAnsi="Arial" w:cs="Arial"/>
                <w:sz w:val="24"/>
                <w:szCs w:val="24"/>
              </w:rPr>
              <w:t>areful monitoring of build schedules and potential adjustments made to production numbers</w:t>
            </w:r>
            <w:r w:rsidR="00854E33">
              <w:rPr>
                <w:rFonts w:ascii="Arial" w:hAnsi="Arial" w:cs="Arial"/>
                <w:sz w:val="24"/>
                <w:szCs w:val="24"/>
              </w:rPr>
              <w:t xml:space="preserve"> by </w:t>
            </w:r>
            <w:r w:rsidR="005E6A63">
              <w:rPr>
                <w:rFonts w:ascii="Arial" w:hAnsi="Arial" w:cs="Arial"/>
                <w:sz w:val="24"/>
                <w:szCs w:val="24"/>
              </w:rPr>
              <w:t>FYE.</w:t>
            </w:r>
            <w:r w:rsidR="001543D9">
              <w:rPr>
                <w:rFonts w:ascii="Arial" w:hAnsi="Arial" w:cs="Arial"/>
                <w:sz w:val="24"/>
                <w:szCs w:val="24"/>
              </w:rPr>
              <w:br/>
            </w:r>
          </w:p>
          <w:p w14:paraId="2190D87D" w14:textId="6B37045B" w:rsidR="001543D9" w:rsidRPr="001543D9" w:rsidRDefault="001543D9" w:rsidP="001543D9">
            <w:pPr>
              <w:pStyle w:val="ListParagraph"/>
              <w:numPr>
                <w:ilvl w:val="0"/>
                <w:numId w:val="1"/>
              </w:numPr>
              <w:rPr>
                <w:rFonts w:ascii="Arial" w:hAnsi="Arial" w:cs="Arial"/>
                <w:sz w:val="24"/>
                <w:szCs w:val="24"/>
              </w:rPr>
            </w:pPr>
            <w:r w:rsidRPr="001543D9">
              <w:rPr>
                <w:rFonts w:ascii="Arial" w:hAnsi="Arial" w:cs="Arial"/>
                <w:sz w:val="24"/>
                <w:szCs w:val="24"/>
              </w:rPr>
              <w:t>Establish a construction/family services/volunteer engagement committee.  This would include HFHB staff and board members, collectively utilizing best practices for optimizing productivity at our construction sites.</w:t>
            </w:r>
          </w:p>
          <w:p w14:paraId="7C75257D" w14:textId="77777777" w:rsidR="00D6570C" w:rsidRPr="00D6570C" w:rsidRDefault="00D6570C" w:rsidP="00D6570C">
            <w:pPr>
              <w:pStyle w:val="ListParagraph"/>
              <w:rPr>
                <w:rFonts w:ascii="Arial" w:hAnsi="Arial" w:cs="Arial"/>
                <w:sz w:val="24"/>
                <w:szCs w:val="24"/>
              </w:rPr>
            </w:pPr>
          </w:p>
          <w:p w14:paraId="7B173070" w14:textId="25911AD4" w:rsidR="001F11F2" w:rsidRDefault="001F11F2" w:rsidP="00E40FAB">
            <w:pPr>
              <w:pStyle w:val="ListParagraph"/>
              <w:numPr>
                <w:ilvl w:val="0"/>
                <w:numId w:val="1"/>
              </w:numPr>
              <w:rPr>
                <w:rFonts w:ascii="Arial" w:hAnsi="Arial" w:cs="Arial"/>
                <w:sz w:val="24"/>
                <w:szCs w:val="24"/>
              </w:rPr>
            </w:pPr>
            <w:r w:rsidRPr="00854E33">
              <w:rPr>
                <w:rFonts w:ascii="Arial" w:hAnsi="Arial" w:cs="Arial"/>
                <w:sz w:val="24"/>
                <w:szCs w:val="24"/>
              </w:rPr>
              <w:t>Meet or exceed financial goals as outlined in FY2</w:t>
            </w:r>
            <w:r w:rsidR="00854E33" w:rsidRPr="00854E33">
              <w:rPr>
                <w:rFonts w:ascii="Arial" w:hAnsi="Arial" w:cs="Arial"/>
                <w:sz w:val="24"/>
                <w:szCs w:val="24"/>
              </w:rPr>
              <w:t>2</w:t>
            </w:r>
            <w:r w:rsidR="00CC201E" w:rsidRPr="00854E33">
              <w:rPr>
                <w:rFonts w:ascii="Arial" w:hAnsi="Arial" w:cs="Arial"/>
                <w:sz w:val="24"/>
                <w:szCs w:val="24"/>
              </w:rPr>
              <w:t xml:space="preserve"> Budget: </w:t>
            </w:r>
            <w:r w:rsidR="005E6A63">
              <w:rPr>
                <w:rFonts w:ascii="Arial" w:hAnsi="Arial" w:cs="Arial"/>
                <w:sz w:val="24"/>
                <w:szCs w:val="24"/>
              </w:rPr>
              <w:t xml:space="preserve">The approved budget projected was for 15 </w:t>
            </w:r>
            <w:proofErr w:type="spellStart"/>
            <w:r w:rsidR="005E6A63">
              <w:rPr>
                <w:rFonts w:ascii="Arial" w:hAnsi="Arial" w:cs="Arial"/>
                <w:sz w:val="24"/>
                <w:szCs w:val="24"/>
              </w:rPr>
              <w:t>CofO’s</w:t>
            </w:r>
            <w:proofErr w:type="spellEnd"/>
            <w:r w:rsidR="005E6A63">
              <w:rPr>
                <w:rFonts w:ascii="Arial" w:hAnsi="Arial" w:cs="Arial"/>
                <w:sz w:val="24"/>
                <w:szCs w:val="24"/>
              </w:rPr>
              <w:t xml:space="preserve">, careful monitoring of material and contractor costs will be </w:t>
            </w:r>
            <w:proofErr w:type="gramStart"/>
            <w:r w:rsidR="005E6A63">
              <w:rPr>
                <w:rFonts w:ascii="Arial" w:hAnsi="Arial" w:cs="Arial"/>
                <w:sz w:val="24"/>
                <w:szCs w:val="24"/>
              </w:rPr>
              <w:t>needed</w:t>
            </w:r>
            <w:proofErr w:type="gramEnd"/>
            <w:r w:rsidR="005E6A63">
              <w:rPr>
                <w:rFonts w:ascii="Arial" w:hAnsi="Arial" w:cs="Arial"/>
                <w:sz w:val="24"/>
                <w:szCs w:val="24"/>
              </w:rPr>
              <w:t xml:space="preserve"> and adjustments made to production rates to ensure we stay on budget.</w:t>
            </w:r>
            <w:r w:rsidR="00CC201E" w:rsidRPr="00854E33">
              <w:rPr>
                <w:rFonts w:ascii="Arial" w:hAnsi="Arial" w:cs="Arial"/>
                <w:sz w:val="24"/>
                <w:szCs w:val="24"/>
              </w:rPr>
              <w:t xml:space="preserve"> </w:t>
            </w:r>
          </w:p>
          <w:p w14:paraId="7DBCEB8C" w14:textId="4A64D16F" w:rsidR="00131BD0" w:rsidRPr="00B80705" w:rsidRDefault="00131BD0" w:rsidP="00B80705">
            <w:pPr>
              <w:rPr>
                <w:rFonts w:ascii="Arial" w:hAnsi="Arial" w:cs="Arial"/>
                <w:sz w:val="24"/>
                <w:szCs w:val="18"/>
              </w:rPr>
            </w:pPr>
          </w:p>
          <w:p w14:paraId="43AA2389" w14:textId="2322D7A9" w:rsidR="001F11F2" w:rsidRDefault="00834106" w:rsidP="00834106">
            <w:pPr>
              <w:pStyle w:val="ListParagraph"/>
              <w:numPr>
                <w:ilvl w:val="0"/>
                <w:numId w:val="1"/>
              </w:numPr>
              <w:rPr>
                <w:rFonts w:ascii="Arial" w:hAnsi="Arial" w:cs="Arial"/>
                <w:sz w:val="24"/>
                <w:szCs w:val="18"/>
              </w:rPr>
            </w:pPr>
            <w:r w:rsidRPr="00834106">
              <w:rPr>
                <w:rFonts w:ascii="Arial" w:hAnsi="Arial" w:cs="Arial"/>
                <w:sz w:val="24"/>
                <w:szCs w:val="18"/>
              </w:rPr>
              <w:t>Provide timely reporting around cash flows, use for mortgage proceeds, and dashboards (construction, family services and volunteer engagem</w:t>
            </w:r>
            <w:r>
              <w:rPr>
                <w:rFonts w:ascii="Arial" w:hAnsi="Arial" w:cs="Arial"/>
                <w:sz w:val="24"/>
                <w:szCs w:val="18"/>
              </w:rPr>
              <w:t>ent)</w:t>
            </w:r>
            <w:r w:rsidR="001F11F2">
              <w:rPr>
                <w:rFonts w:ascii="Arial" w:hAnsi="Arial" w:cs="Arial"/>
                <w:sz w:val="24"/>
                <w:szCs w:val="18"/>
              </w:rPr>
              <w:t>:</w:t>
            </w:r>
            <w:r w:rsidR="00254360">
              <w:rPr>
                <w:rFonts w:ascii="Arial" w:hAnsi="Arial" w:cs="Arial"/>
                <w:sz w:val="24"/>
                <w:szCs w:val="18"/>
              </w:rPr>
              <w:t xml:space="preserve"> Emphasis this year will be on putting the processes in place to collect and report on data from each department area in order to make more informed decisions. </w:t>
            </w:r>
          </w:p>
          <w:p w14:paraId="71221981" w14:textId="4E698073" w:rsidR="001F11F2" w:rsidRPr="00F05706" w:rsidRDefault="001F11F2" w:rsidP="00F05706">
            <w:pPr>
              <w:rPr>
                <w:rFonts w:ascii="Arial" w:hAnsi="Arial" w:cs="Arial"/>
                <w:sz w:val="24"/>
                <w:szCs w:val="18"/>
              </w:rPr>
            </w:pPr>
          </w:p>
          <w:p w14:paraId="7D1CBC8F" w14:textId="0CDE9A1C" w:rsidR="00376179" w:rsidRPr="00131BD0" w:rsidRDefault="00131BD0" w:rsidP="0044020E">
            <w:pPr>
              <w:pStyle w:val="ListParagraph"/>
              <w:numPr>
                <w:ilvl w:val="0"/>
                <w:numId w:val="1"/>
              </w:numPr>
              <w:rPr>
                <w:rFonts w:ascii="Arial" w:hAnsi="Arial" w:cs="Arial"/>
                <w:sz w:val="24"/>
                <w:szCs w:val="18"/>
              </w:rPr>
            </w:pPr>
            <w:r>
              <w:rPr>
                <w:rFonts w:ascii="Arial" w:hAnsi="Arial" w:cs="Arial"/>
                <w:sz w:val="24"/>
                <w:szCs w:val="18"/>
              </w:rPr>
              <w:t>Operationalize the ReStore Facilities Task Force Recommendations</w:t>
            </w:r>
            <w:r w:rsidR="00254360" w:rsidRPr="00131BD0">
              <w:rPr>
                <w:rFonts w:ascii="Arial" w:hAnsi="Arial" w:cs="Arial"/>
                <w:sz w:val="24"/>
                <w:szCs w:val="18"/>
              </w:rPr>
              <w:t xml:space="preserve">: </w:t>
            </w:r>
            <w:r w:rsidRPr="00131BD0">
              <w:rPr>
                <w:rFonts w:ascii="Arial" w:hAnsi="Arial" w:cs="Arial"/>
                <w:sz w:val="24"/>
                <w:szCs w:val="18"/>
              </w:rPr>
              <w:t xml:space="preserve">In </w:t>
            </w:r>
            <w:r w:rsidR="00254360" w:rsidRPr="00131BD0">
              <w:rPr>
                <w:rFonts w:ascii="Arial" w:hAnsi="Arial" w:cs="Arial"/>
                <w:sz w:val="24"/>
                <w:szCs w:val="18"/>
              </w:rPr>
              <w:t xml:space="preserve">FY21, the Facilities Analysis Task Force collected data and provided recommendations for the current ReStore locations. </w:t>
            </w:r>
            <w:r w:rsidRPr="00131BD0">
              <w:rPr>
                <w:rFonts w:ascii="Arial" w:hAnsi="Arial" w:cs="Arial"/>
                <w:sz w:val="24"/>
                <w:szCs w:val="18"/>
              </w:rPr>
              <w:t xml:space="preserve">In FY22, the team will operationalize those recommendations (sign a one-year renewal of the North Store, increase traffic and sales to current North Store, continue to look for a new location). </w:t>
            </w:r>
          </w:p>
          <w:p w14:paraId="5C27222A" w14:textId="77777777" w:rsidR="00376179" w:rsidRDefault="00376179" w:rsidP="00376179">
            <w:pPr>
              <w:pStyle w:val="ListParagraph"/>
              <w:rPr>
                <w:rFonts w:ascii="Arial" w:hAnsi="Arial" w:cs="Arial"/>
                <w:sz w:val="24"/>
                <w:szCs w:val="18"/>
              </w:rPr>
            </w:pPr>
          </w:p>
          <w:p w14:paraId="65F1ECC5" w14:textId="77777777" w:rsidR="00376179" w:rsidRDefault="00376179" w:rsidP="00376179">
            <w:pPr>
              <w:pStyle w:val="ListParagraph"/>
              <w:rPr>
                <w:rFonts w:ascii="Arial" w:hAnsi="Arial" w:cs="Arial"/>
                <w:sz w:val="24"/>
                <w:szCs w:val="18"/>
              </w:rPr>
            </w:pPr>
          </w:p>
          <w:p w14:paraId="443968CB" w14:textId="76970625" w:rsidR="00376179" w:rsidRPr="00DB18F3" w:rsidRDefault="00376179" w:rsidP="00487B69">
            <w:pPr>
              <w:pStyle w:val="ListParagraph"/>
              <w:rPr>
                <w:rFonts w:ascii="Arial" w:hAnsi="Arial" w:cs="Arial"/>
                <w:sz w:val="24"/>
                <w:szCs w:val="18"/>
              </w:rPr>
            </w:pPr>
          </w:p>
        </w:tc>
      </w:tr>
      <w:tr w:rsidR="001F11F2" w:rsidRPr="001E33F9" w14:paraId="62A81644" w14:textId="77777777" w:rsidTr="00D975D9">
        <w:tblPrEx>
          <w:jc w:val="left"/>
        </w:tblPrEx>
        <w:trPr>
          <w:trHeight w:val="395"/>
        </w:trPr>
        <w:tc>
          <w:tcPr>
            <w:tcW w:w="17455" w:type="dxa"/>
            <w:gridSpan w:val="13"/>
          </w:tcPr>
          <w:p w14:paraId="2A1E814B" w14:textId="77777777" w:rsidR="001F11F2" w:rsidRDefault="001F11F2" w:rsidP="00D975D9">
            <w:pPr>
              <w:jc w:val="center"/>
              <w:rPr>
                <w:rFonts w:ascii="Arial" w:hAnsi="Arial" w:cs="Arial"/>
                <w:b/>
                <w:sz w:val="24"/>
                <w:szCs w:val="18"/>
              </w:rPr>
            </w:pPr>
            <w:r>
              <w:rPr>
                <w:rFonts w:ascii="Arial" w:hAnsi="Arial" w:cs="Arial"/>
                <w:b/>
                <w:sz w:val="24"/>
                <w:szCs w:val="18"/>
              </w:rPr>
              <w:t xml:space="preserve">Board of Directors Feedback on </w:t>
            </w:r>
            <w:r w:rsidRPr="001E33F9">
              <w:rPr>
                <w:rFonts w:ascii="Arial" w:hAnsi="Arial" w:cs="Arial"/>
                <w:b/>
                <w:sz w:val="24"/>
                <w:szCs w:val="18"/>
              </w:rPr>
              <w:t>Performance</w:t>
            </w:r>
            <w:r>
              <w:rPr>
                <w:rFonts w:ascii="Arial" w:hAnsi="Arial" w:cs="Arial"/>
                <w:b/>
                <w:sz w:val="24"/>
                <w:szCs w:val="18"/>
              </w:rPr>
              <w:t xml:space="preserve"> &amp; Product Objectives</w:t>
            </w:r>
          </w:p>
          <w:p w14:paraId="3008BB87" w14:textId="77777777" w:rsidR="00800699" w:rsidRDefault="00800699" w:rsidP="00D975D9">
            <w:pPr>
              <w:jc w:val="center"/>
              <w:rPr>
                <w:rFonts w:ascii="Arial" w:hAnsi="Arial" w:cs="Arial"/>
                <w:b/>
                <w:sz w:val="24"/>
                <w:szCs w:val="18"/>
              </w:rPr>
            </w:pPr>
          </w:p>
          <w:p w14:paraId="206BABC7" w14:textId="77777777" w:rsidR="00800699" w:rsidRDefault="00800699" w:rsidP="00D975D9">
            <w:pPr>
              <w:jc w:val="center"/>
              <w:rPr>
                <w:rFonts w:ascii="Arial" w:hAnsi="Arial" w:cs="Arial"/>
                <w:b/>
                <w:sz w:val="24"/>
                <w:szCs w:val="18"/>
              </w:rPr>
            </w:pPr>
          </w:p>
          <w:p w14:paraId="7C36E4E8" w14:textId="77777777" w:rsidR="00800699" w:rsidRDefault="00800699" w:rsidP="00D975D9">
            <w:pPr>
              <w:jc w:val="center"/>
              <w:rPr>
                <w:rFonts w:ascii="Arial" w:hAnsi="Arial" w:cs="Arial"/>
                <w:b/>
                <w:sz w:val="24"/>
                <w:szCs w:val="18"/>
              </w:rPr>
            </w:pPr>
          </w:p>
          <w:p w14:paraId="4F6398A1" w14:textId="77777777" w:rsidR="00800699" w:rsidRDefault="00800699" w:rsidP="00D975D9">
            <w:pPr>
              <w:jc w:val="center"/>
              <w:rPr>
                <w:rFonts w:ascii="Arial" w:hAnsi="Arial" w:cs="Arial"/>
                <w:b/>
                <w:sz w:val="24"/>
                <w:szCs w:val="18"/>
              </w:rPr>
            </w:pPr>
          </w:p>
          <w:p w14:paraId="6D8E948E" w14:textId="77777777" w:rsidR="00800699" w:rsidRDefault="00800699" w:rsidP="00D975D9">
            <w:pPr>
              <w:jc w:val="center"/>
              <w:rPr>
                <w:rFonts w:ascii="Arial" w:hAnsi="Arial" w:cs="Arial"/>
                <w:b/>
                <w:sz w:val="24"/>
                <w:szCs w:val="18"/>
              </w:rPr>
            </w:pPr>
          </w:p>
          <w:p w14:paraId="470D9DD6" w14:textId="77777777" w:rsidR="00800699" w:rsidRDefault="00800699" w:rsidP="00D975D9">
            <w:pPr>
              <w:jc w:val="center"/>
              <w:rPr>
                <w:rFonts w:ascii="Arial" w:hAnsi="Arial" w:cs="Arial"/>
                <w:b/>
                <w:sz w:val="24"/>
                <w:szCs w:val="18"/>
              </w:rPr>
            </w:pPr>
          </w:p>
          <w:p w14:paraId="73C8ECE7" w14:textId="77777777" w:rsidR="00800699" w:rsidRDefault="00800699" w:rsidP="00D975D9">
            <w:pPr>
              <w:jc w:val="center"/>
              <w:rPr>
                <w:rFonts w:ascii="Arial" w:hAnsi="Arial" w:cs="Arial"/>
                <w:b/>
                <w:sz w:val="24"/>
                <w:szCs w:val="18"/>
              </w:rPr>
            </w:pPr>
          </w:p>
          <w:p w14:paraId="121E9E5F" w14:textId="77777777" w:rsidR="00800699" w:rsidRDefault="00800699" w:rsidP="00D975D9">
            <w:pPr>
              <w:jc w:val="center"/>
              <w:rPr>
                <w:rFonts w:ascii="Arial" w:hAnsi="Arial" w:cs="Arial"/>
                <w:b/>
                <w:sz w:val="24"/>
                <w:szCs w:val="18"/>
              </w:rPr>
            </w:pPr>
          </w:p>
          <w:p w14:paraId="68463E2A" w14:textId="77777777" w:rsidR="00800699" w:rsidRDefault="00800699" w:rsidP="00D975D9">
            <w:pPr>
              <w:jc w:val="center"/>
              <w:rPr>
                <w:rFonts w:ascii="Arial" w:hAnsi="Arial" w:cs="Arial"/>
                <w:b/>
                <w:sz w:val="24"/>
                <w:szCs w:val="18"/>
              </w:rPr>
            </w:pPr>
          </w:p>
          <w:p w14:paraId="742BA047" w14:textId="77777777" w:rsidR="00800699" w:rsidRDefault="00800699" w:rsidP="00D975D9">
            <w:pPr>
              <w:jc w:val="center"/>
              <w:rPr>
                <w:rFonts w:ascii="Arial" w:hAnsi="Arial" w:cs="Arial"/>
                <w:b/>
                <w:sz w:val="24"/>
                <w:szCs w:val="18"/>
              </w:rPr>
            </w:pPr>
          </w:p>
          <w:p w14:paraId="30A410B2" w14:textId="77777777" w:rsidR="00800699" w:rsidRDefault="00800699" w:rsidP="00D975D9">
            <w:pPr>
              <w:jc w:val="center"/>
              <w:rPr>
                <w:rFonts w:ascii="Arial" w:hAnsi="Arial" w:cs="Arial"/>
                <w:b/>
                <w:sz w:val="24"/>
                <w:szCs w:val="18"/>
              </w:rPr>
            </w:pPr>
          </w:p>
          <w:p w14:paraId="684100AB" w14:textId="77777777" w:rsidR="00800699" w:rsidRDefault="00800699" w:rsidP="00D975D9">
            <w:pPr>
              <w:jc w:val="center"/>
              <w:rPr>
                <w:rFonts w:ascii="Arial" w:hAnsi="Arial" w:cs="Arial"/>
                <w:b/>
                <w:sz w:val="24"/>
                <w:szCs w:val="18"/>
              </w:rPr>
            </w:pPr>
          </w:p>
          <w:p w14:paraId="723E3F0E" w14:textId="77777777" w:rsidR="00800699" w:rsidRDefault="00800699" w:rsidP="00D975D9">
            <w:pPr>
              <w:jc w:val="center"/>
              <w:rPr>
                <w:rFonts w:ascii="Arial" w:hAnsi="Arial" w:cs="Arial"/>
                <w:b/>
                <w:sz w:val="24"/>
                <w:szCs w:val="18"/>
              </w:rPr>
            </w:pPr>
          </w:p>
          <w:p w14:paraId="6F3F18D2" w14:textId="091E80C2" w:rsidR="00800699" w:rsidRPr="001E33F9" w:rsidRDefault="00800699" w:rsidP="00D975D9">
            <w:pPr>
              <w:jc w:val="center"/>
              <w:rPr>
                <w:rFonts w:ascii="Arial" w:hAnsi="Arial" w:cs="Arial"/>
                <w:b/>
                <w:sz w:val="24"/>
                <w:szCs w:val="18"/>
              </w:rPr>
            </w:pPr>
          </w:p>
        </w:tc>
      </w:tr>
      <w:tr w:rsidR="001F11F2" w:rsidRPr="001E33F9" w14:paraId="656C3202" w14:textId="77777777" w:rsidTr="00D975D9">
        <w:trPr>
          <w:trHeight w:val="395"/>
          <w:jc w:val="center"/>
        </w:trPr>
        <w:tc>
          <w:tcPr>
            <w:tcW w:w="17455" w:type="dxa"/>
            <w:gridSpan w:val="13"/>
          </w:tcPr>
          <w:p w14:paraId="0DDCA9D6" w14:textId="77777777" w:rsidR="001F11F2" w:rsidRPr="001E33F9" w:rsidRDefault="001F11F2" w:rsidP="00D975D9">
            <w:pPr>
              <w:jc w:val="center"/>
              <w:rPr>
                <w:rFonts w:ascii="Arial" w:hAnsi="Arial" w:cs="Arial"/>
                <w:b/>
                <w:sz w:val="24"/>
                <w:szCs w:val="18"/>
              </w:rPr>
            </w:pPr>
            <w:r>
              <w:rPr>
                <w:rFonts w:ascii="Arial" w:hAnsi="Arial" w:cs="Arial"/>
                <w:b/>
                <w:sz w:val="24"/>
                <w:szCs w:val="18"/>
              </w:rPr>
              <w:lastRenderedPageBreak/>
              <w:t>People, Process &amp; Policy Details</w:t>
            </w:r>
          </w:p>
        </w:tc>
      </w:tr>
      <w:tr w:rsidR="001F11F2" w14:paraId="4FB4C459" w14:textId="77777777" w:rsidTr="00D975D9">
        <w:trPr>
          <w:trHeight w:val="2443"/>
          <w:jc w:val="center"/>
        </w:trPr>
        <w:tc>
          <w:tcPr>
            <w:tcW w:w="17455" w:type="dxa"/>
            <w:gridSpan w:val="13"/>
          </w:tcPr>
          <w:p w14:paraId="37500F79" w14:textId="170512CE" w:rsidR="001F11F2" w:rsidRDefault="00487B69" w:rsidP="00487B69">
            <w:pPr>
              <w:pStyle w:val="ListParagraph"/>
              <w:numPr>
                <w:ilvl w:val="0"/>
                <w:numId w:val="12"/>
              </w:numPr>
              <w:rPr>
                <w:rFonts w:ascii="Arial" w:hAnsi="Arial" w:cs="Arial"/>
                <w:sz w:val="24"/>
                <w:szCs w:val="24"/>
              </w:rPr>
            </w:pPr>
            <w:r w:rsidRPr="00487B69">
              <w:rPr>
                <w:rFonts w:ascii="Arial" w:hAnsi="Arial" w:cs="Arial"/>
                <w:sz w:val="24"/>
                <w:szCs w:val="24"/>
              </w:rPr>
              <w:t>Evaluate ‘integrated system model,’ post COVID and provide recommendations on sustainability</w:t>
            </w:r>
            <w:r>
              <w:rPr>
                <w:rFonts w:ascii="Arial" w:hAnsi="Arial" w:cs="Arial"/>
                <w:sz w:val="24"/>
                <w:szCs w:val="24"/>
              </w:rPr>
              <w:t>: The ‘integrated system model’ launched prior to COVID has yet to be proven as an efficient model due to COVID interruptions. Serious review and reflection on whether this model, and the historic Habitat volunteer model, is needed to strategize HHB’s future growth.</w:t>
            </w:r>
          </w:p>
          <w:p w14:paraId="38AF2980" w14:textId="77777777" w:rsidR="00487B69" w:rsidRPr="00487B69" w:rsidRDefault="00487B69" w:rsidP="00487B69">
            <w:pPr>
              <w:pStyle w:val="ListParagraph"/>
              <w:rPr>
                <w:rFonts w:ascii="Arial" w:hAnsi="Arial" w:cs="Arial"/>
                <w:sz w:val="24"/>
                <w:szCs w:val="24"/>
              </w:rPr>
            </w:pPr>
          </w:p>
          <w:p w14:paraId="67047E1C" w14:textId="0E5EE853" w:rsidR="00481DE5" w:rsidRPr="00481DE5" w:rsidRDefault="00481DE5" w:rsidP="00481DE5">
            <w:pPr>
              <w:pStyle w:val="ListParagraph"/>
              <w:numPr>
                <w:ilvl w:val="0"/>
                <w:numId w:val="12"/>
              </w:numPr>
              <w:rPr>
                <w:rFonts w:ascii="Arial" w:hAnsi="Arial" w:cs="Arial"/>
                <w:sz w:val="24"/>
                <w:szCs w:val="18"/>
              </w:rPr>
            </w:pPr>
            <w:r w:rsidRPr="00481DE5">
              <w:rPr>
                <w:rFonts w:ascii="Arial" w:hAnsi="Arial" w:cs="Arial"/>
                <w:sz w:val="24"/>
                <w:szCs w:val="24"/>
              </w:rPr>
              <w:t>Finalize a Diversity and Inclusion plan to ensure the affiliate represents the fami</w:t>
            </w:r>
            <w:r>
              <w:rPr>
                <w:rFonts w:ascii="Arial" w:hAnsi="Arial" w:cs="Arial"/>
                <w:sz w:val="24"/>
                <w:szCs w:val="24"/>
              </w:rPr>
              <w:t xml:space="preserve">lies and neighborhoods we serve: FY21 launched the staff driven, board supported, DE&amp;I Committee work. FY22 will begin to put work plans around the </w:t>
            </w:r>
            <w:r w:rsidR="00AE2645">
              <w:rPr>
                <w:rFonts w:ascii="Arial" w:hAnsi="Arial" w:cs="Arial"/>
                <w:sz w:val="24"/>
                <w:szCs w:val="24"/>
              </w:rPr>
              <w:t>committee’s</w:t>
            </w:r>
            <w:r>
              <w:rPr>
                <w:rFonts w:ascii="Arial" w:hAnsi="Arial" w:cs="Arial"/>
                <w:sz w:val="24"/>
                <w:szCs w:val="24"/>
              </w:rPr>
              <w:t xml:space="preserve"> recommendations.</w:t>
            </w:r>
          </w:p>
          <w:p w14:paraId="6D4B8035" w14:textId="77777777" w:rsidR="00481DE5" w:rsidRPr="00481DE5" w:rsidRDefault="00481DE5" w:rsidP="00481DE5">
            <w:pPr>
              <w:pStyle w:val="ListParagraph"/>
              <w:rPr>
                <w:rFonts w:ascii="Arial" w:hAnsi="Arial" w:cs="Arial"/>
                <w:sz w:val="24"/>
                <w:szCs w:val="24"/>
              </w:rPr>
            </w:pPr>
          </w:p>
          <w:p w14:paraId="46F6E3CC" w14:textId="3EB5FF00" w:rsidR="001F11F2" w:rsidRPr="00481DE5" w:rsidRDefault="00481DE5" w:rsidP="00481DE5">
            <w:pPr>
              <w:pStyle w:val="ListParagraph"/>
              <w:rPr>
                <w:rFonts w:ascii="Arial" w:hAnsi="Arial" w:cs="Arial"/>
                <w:sz w:val="24"/>
                <w:szCs w:val="18"/>
              </w:rPr>
            </w:pPr>
            <w:r>
              <w:rPr>
                <w:rFonts w:ascii="Arial" w:hAnsi="Arial" w:cs="Arial"/>
                <w:sz w:val="24"/>
                <w:szCs w:val="24"/>
              </w:rPr>
              <w:t xml:space="preserve"> </w:t>
            </w:r>
          </w:p>
          <w:p w14:paraId="43A7B436" w14:textId="1260F8C6" w:rsidR="001F11F2" w:rsidRDefault="00481DE5" w:rsidP="00481DE5">
            <w:pPr>
              <w:pStyle w:val="ListParagraph"/>
              <w:numPr>
                <w:ilvl w:val="0"/>
                <w:numId w:val="12"/>
              </w:numPr>
              <w:rPr>
                <w:rFonts w:ascii="Arial" w:hAnsi="Arial" w:cs="Arial"/>
                <w:sz w:val="24"/>
                <w:szCs w:val="18"/>
              </w:rPr>
            </w:pPr>
            <w:r w:rsidRPr="00481DE5">
              <w:rPr>
                <w:rFonts w:ascii="Arial" w:hAnsi="Arial" w:cs="Arial"/>
                <w:sz w:val="24"/>
                <w:szCs w:val="18"/>
              </w:rPr>
              <w:t>Develop and/or recruit staff to fill key positions (</w:t>
            </w:r>
            <w:r w:rsidR="00AE2645">
              <w:rPr>
                <w:rFonts w:ascii="Arial" w:hAnsi="Arial" w:cs="Arial"/>
                <w:sz w:val="24"/>
                <w:szCs w:val="18"/>
              </w:rPr>
              <w:t>Controller</w:t>
            </w:r>
            <w:r w:rsidRPr="00481DE5">
              <w:rPr>
                <w:rFonts w:ascii="Arial" w:hAnsi="Arial" w:cs="Arial"/>
                <w:sz w:val="24"/>
                <w:szCs w:val="18"/>
              </w:rPr>
              <w:t xml:space="preserve"> and Construction M</w:t>
            </w:r>
            <w:r w:rsidR="00AE2645">
              <w:rPr>
                <w:rFonts w:ascii="Arial" w:hAnsi="Arial" w:cs="Arial"/>
                <w:sz w:val="24"/>
                <w:szCs w:val="18"/>
              </w:rPr>
              <w:t>gr</w:t>
            </w:r>
            <w:r w:rsidRPr="00481DE5">
              <w:rPr>
                <w:rFonts w:ascii="Arial" w:hAnsi="Arial" w:cs="Arial"/>
                <w:sz w:val="24"/>
                <w:szCs w:val="18"/>
              </w:rPr>
              <w:t>.)</w:t>
            </w:r>
          </w:p>
          <w:p w14:paraId="593E6615" w14:textId="77777777" w:rsidR="00481DE5" w:rsidRPr="00481DE5" w:rsidRDefault="00481DE5" w:rsidP="00481DE5">
            <w:pPr>
              <w:pStyle w:val="ListParagraph"/>
              <w:rPr>
                <w:rFonts w:ascii="Arial" w:hAnsi="Arial" w:cs="Arial"/>
                <w:sz w:val="24"/>
                <w:szCs w:val="18"/>
              </w:rPr>
            </w:pPr>
          </w:p>
          <w:p w14:paraId="48C832E6" w14:textId="6F63ABC3" w:rsidR="00F20E19" w:rsidRDefault="00481DE5" w:rsidP="00481DE5">
            <w:pPr>
              <w:pStyle w:val="ListParagraph"/>
              <w:numPr>
                <w:ilvl w:val="0"/>
                <w:numId w:val="12"/>
              </w:numPr>
              <w:rPr>
                <w:rFonts w:ascii="Arial" w:hAnsi="Arial" w:cs="Arial"/>
                <w:sz w:val="24"/>
                <w:szCs w:val="18"/>
              </w:rPr>
            </w:pPr>
            <w:r w:rsidRPr="00481DE5">
              <w:rPr>
                <w:rFonts w:ascii="Arial" w:hAnsi="Arial" w:cs="Arial"/>
                <w:sz w:val="24"/>
                <w:szCs w:val="18"/>
              </w:rPr>
              <w:t>Evaluate and revise written SOPs post-COVID</w:t>
            </w:r>
            <w:r>
              <w:rPr>
                <w:rFonts w:ascii="Arial" w:hAnsi="Arial" w:cs="Arial"/>
                <w:sz w:val="24"/>
                <w:szCs w:val="18"/>
              </w:rPr>
              <w:t xml:space="preserve">: </w:t>
            </w:r>
            <w:r w:rsidR="00B80705">
              <w:rPr>
                <w:rFonts w:ascii="Arial" w:hAnsi="Arial" w:cs="Arial"/>
                <w:sz w:val="24"/>
                <w:szCs w:val="18"/>
              </w:rPr>
              <w:t xml:space="preserve">In </w:t>
            </w:r>
            <w:r>
              <w:rPr>
                <w:rFonts w:ascii="Arial" w:hAnsi="Arial" w:cs="Arial"/>
                <w:sz w:val="24"/>
                <w:szCs w:val="18"/>
              </w:rPr>
              <w:t>FY</w:t>
            </w:r>
            <w:r w:rsidR="00AE2645">
              <w:rPr>
                <w:rFonts w:ascii="Arial" w:hAnsi="Arial" w:cs="Arial"/>
                <w:sz w:val="24"/>
                <w:szCs w:val="18"/>
              </w:rPr>
              <w:t>19</w:t>
            </w:r>
            <w:r>
              <w:rPr>
                <w:rFonts w:ascii="Arial" w:hAnsi="Arial" w:cs="Arial"/>
                <w:sz w:val="24"/>
                <w:szCs w:val="18"/>
              </w:rPr>
              <w:t xml:space="preserve"> much time was spent creating and documenting SOPs for each department. While minor process adjustments</w:t>
            </w:r>
            <w:r w:rsidR="00B80705">
              <w:rPr>
                <w:rFonts w:ascii="Arial" w:hAnsi="Arial" w:cs="Arial"/>
                <w:sz w:val="24"/>
                <w:szCs w:val="18"/>
              </w:rPr>
              <w:t xml:space="preserve"> are made annually</w:t>
            </w:r>
            <w:r>
              <w:rPr>
                <w:rFonts w:ascii="Arial" w:hAnsi="Arial" w:cs="Arial"/>
                <w:sz w:val="24"/>
                <w:szCs w:val="18"/>
              </w:rPr>
              <w:t xml:space="preserve">, </w:t>
            </w:r>
            <w:r w:rsidR="00B80705">
              <w:rPr>
                <w:rFonts w:ascii="Arial" w:hAnsi="Arial" w:cs="Arial"/>
                <w:sz w:val="24"/>
                <w:szCs w:val="18"/>
              </w:rPr>
              <w:t>COVID has made several processes extinct or in need of major revision. The goal is to have written documentation for all departments so that operations run efficiently regardless of staff turnover.</w:t>
            </w:r>
          </w:p>
          <w:p w14:paraId="69321D0A" w14:textId="77777777" w:rsidR="00B80705" w:rsidRPr="00B80705" w:rsidRDefault="00B80705" w:rsidP="00B80705">
            <w:pPr>
              <w:pStyle w:val="ListParagraph"/>
              <w:rPr>
                <w:rFonts w:ascii="Arial" w:hAnsi="Arial" w:cs="Arial"/>
                <w:sz w:val="24"/>
                <w:szCs w:val="18"/>
              </w:rPr>
            </w:pPr>
          </w:p>
          <w:p w14:paraId="4255CCFD" w14:textId="77777777" w:rsidR="00B80705" w:rsidRPr="00F20E19" w:rsidRDefault="00B80705" w:rsidP="00B80705">
            <w:pPr>
              <w:pStyle w:val="ListParagraph"/>
              <w:rPr>
                <w:rFonts w:ascii="Arial" w:hAnsi="Arial" w:cs="Arial"/>
                <w:sz w:val="24"/>
                <w:szCs w:val="18"/>
              </w:rPr>
            </w:pPr>
          </w:p>
          <w:p w14:paraId="089CB5D2" w14:textId="057C0359" w:rsidR="00B80705" w:rsidRPr="00B80705" w:rsidRDefault="00AE2645" w:rsidP="00B80705">
            <w:pPr>
              <w:pStyle w:val="ListParagraph"/>
              <w:numPr>
                <w:ilvl w:val="0"/>
                <w:numId w:val="12"/>
              </w:numPr>
              <w:rPr>
                <w:rFonts w:ascii="Arial" w:hAnsi="Arial" w:cs="Arial"/>
                <w:sz w:val="24"/>
                <w:szCs w:val="18"/>
              </w:rPr>
            </w:pPr>
            <w:r>
              <w:rPr>
                <w:rFonts w:ascii="Arial" w:hAnsi="Arial" w:cs="Arial"/>
                <w:sz w:val="24"/>
                <w:szCs w:val="18"/>
              </w:rPr>
              <w:t>P</w:t>
            </w:r>
            <w:r w:rsidR="00B80705" w:rsidRPr="00B80705">
              <w:rPr>
                <w:rFonts w:ascii="Arial" w:hAnsi="Arial" w:cs="Arial"/>
                <w:sz w:val="24"/>
                <w:szCs w:val="18"/>
              </w:rPr>
              <w:t xml:space="preserve">rovide data to inform </w:t>
            </w:r>
            <w:r>
              <w:rPr>
                <w:rFonts w:ascii="Arial" w:hAnsi="Arial" w:cs="Arial"/>
                <w:sz w:val="24"/>
                <w:szCs w:val="18"/>
              </w:rPr>
              <w:t>the</w:t>
            </w:r>
            <w:r w:rsidR="00B80705" w:rsidRPr="00B80705">
              <w:rPr>
                <w:rFonts w:ascii="Arial" w:hAnsi="Arial" w:cs="Arial"/>
                <w:sz w:val="24"/>
                <w:szCs w:val="18"/>
              </w:rPr>
              <w:t xml:space="preserve"> Strategic Planning Process for FY23: The last 5 years has been spent stabilizing the affiliate, creating repeatable and scalable processes, </w:t>
            </w:r>
            <w:r w:rsidRPr="00B80705">
              <w:rPr>
                <w:rFonts w:ascii="Arial" w:hAnsi="Arial" w:cs="Arial"/>
                <w:sz w:val="24"/>
                <w:szCs w:val="18"/>
              </w:rPr>
              <w:t>hiring,</w:t>
            </w:r>
            <w:r w:rsidR="00B80705" w:rsidRPr="00B80705">
              <w:rPr>
                <w:rFonts w:ascii="Arial" w:hAnsi="Arial" w:cs="Arial"/>
                <w:sz w:val="24"/>
                <w:szCs w:val="18"/>
              </w:rPr>
              <w:t xml:space="preserve"> and training a paid professional staff. Analysis of our current capacity is needed </w:t>
            </w:r>
            <w:proofErr w:type="gramStart"/>
            <w:r w:rsidR="00B80705" w:rsidRPr="00B80705">
              <w:rPr>
                <w:rFonts w:ascii="Arial" w:hAnsi="Arial" w:cs="Arial"/>
                <w:sz w:val="24"/>
                <w:szCs w:val="18"/>
              </w:rPr>
              <w:t>in order to</w:t>
            </w:r>
            <w:proofErr w:type="gramEnd"/>
            <w:r w:rsidR="00B80705" w:rsidRPr="00B80705">
              <w:rPr>
                <w:rFonts w:ascii="Arial" w:hAnsi="Arial" w:cs="Arial"/>
                <w:sz w:val="24"/>
                <w:szCs w:val="18"/>
              </w:rPr>
              <w:t xml:space="preserve"> create a realistic strategic plan for the </w:t>
            </w:r>
            <w:r w:rsidRPr="00B80705">
              <w:rPr>
                <w:rFonts w:ascii="Arial" w:hAnsi="Arial" w:cs="Arial"/>
                <w:sz w:val="24"/>
                <w:szCs w:val="18"/>
              </w:rPr>
              <w:t>affiliate’s</w:t>
            </w:r>
            <w:r w:rsidR="00B80705" w:rsidRPr="00B80705">
              <w:rPr>
                <w:rFonts w:ascii="Arial" w:hAnsi="Arial" w:cs="Arial"/>
                <w:sz w:val="24"/>
                <w:szCs w:val="18"/>
              </w:rPr>
              <w:t xml:space="preserve"> future growth. </w:t>
            </w:r>
          </w:p>
          <w:p w14:paraId="776DF09E" w14:textId="77777777" w:rsidR="00371581" w:rsidRPr="00EB6A2B" w:rsidRDefault="00371581" w:rsidP="00B80705">
            <w:pPr>
              <w:rPr>
                <w:rFonts w:ascii="Arial" w:hAnsi="Arial" w:cs="Arial"/>
                <w:sz w:val="24"/>
                <w:szCs w:val="18"/>
              </w:rPr>
            </w:pPr>
          </w:p>
        </w:tc>
      </w:tr>
      <w:tr w:rsidR="001F11F2" w:rsidRPr="001E33F9" w14:paraId="1FAB9761" w14:textId="77777777" w:rsidTr="00D975D9">
        <w:trPr>
          <w:trHeight w:val="395"/>
          <w:jc w:val="center"/>
        </w:trPr>
        <w:tc>
          <w:tcPr>
            <w:tcW w:w="17455" w:type="dxa"/>
            <w:gridSpan w:val="13"/>
          </w:tcPr>
          <w:p w14:paraId="64DD7A59" w14:textId="77777777" w:rsidR="001F11F2" w:rsidRPr="001E33F9" w:rsidRDefault="00C85841" w:rsidP="00D975D9">
            <w:pPr>
              <w:jc w:val="center"/>
              <w:rPr>
                <w:rFonts w:ascii="Arial" w:hAnsi="Arial" w:cs="Arial"/>
                <w:b/>
                <w:sz w:val="24"/>
                <w:szCs w:val="18"/>
              </w:rPr>
            </w:pPr>
            <w:r w:rsidRPr="00C85841">
              <w:rPr>
                <w:rFonts w:ascii="Arial" w:hAnsi="Arial" w:cs="Arial"/>
                <w:b/>
                <w:sz w:val="24"/>
                <w:szCs w:val="18"/>
              </w:rPr>
              <w:t>Board of Directors Feedback on People, Process &amp; Policy Details</w:t>
            </w:r>
          </w:p>
        </w:tc>
      </w:tr>
      <w:tr w:rsidR="001F11F2" w14:paraId="5E28A9FE" w14:textId="77777777" w:rsidTr="00E91039">
        <w:trPr>
          <w:trHeight w:val="1547"/>
          <w:jc w:val="center"/>
        </w:trPr>
        <w:tc>
          <w:tcPr>
            <w:tcW w:w="17455" w:type="dxa"/>
            <w:gridSpan w:val="13"/>
          </w:tcPr>
          <w:p w14:paraId="4C075E0C" w14:textId="77777777" w:rsidR="000A26DA" w:rsidRPr="00576ECA" w:rsidRDefault="000A26DA" w:rsidP="00C85841">
            <w:pPr>
              <w:rPr>
                <w:rFonts w:ascii="Arial" w:hAnsi="Arial" w:cs="Arial"/>
                <w:sz w:val="24"/>
                <w:szCs w:val="24"/>
              </w:rPr>
            </w:pPr>
          </w:p>
          <w:p w14:paraId="51AFBE69" w14:textId="4068AFFE" w:rsidR="00C006FE" w:rsidRPr="00E91039" w:rsidRDefault="00C006FE" w:rsidP="00E91039">
            <w:pPr>
              <w:rPr>
                <w:rFonts w:ascii="Arial" w:hAnsi="Arial" w:cs="Arial"/>
                <w:sz w:val="24"/>
                <w:szCs w:val="24"/>
              </w:rPr>
            </w:pPr>
          </w:p>
        </w:tc>
      </w:tr>
    </w:tbl>
    <w:p w14:paraId="590E6C09" w14:textId="77777777" w:rsidR="00371581" w:rsidRDefault="00371581">
      <w:r>
        <w:br w:type="page"/>
      </w:r>
    </w:p>
    <w:tbl>
      <w:tblPr>
        <w:tblStyle w:val="TableGrid"/>
        <w:tblW w:w="17455" w:type="dxa"/>
        <w:jc w:val="center"/>
        <w:tblLayout w:type="fixed"/>
        <w:tblLook w:val="04A0" w:firstRow="1" w:lastRow="0" w:firstColumn="1" w:lastColumn="0" w:noHBand="0" w:noVBand="1"/>
      </w:tblPr>
      <w:tblGrid>
        <w:gridCol w:w="17455"/>
      </w:tblGrid>
      <w:tr w:rsidR="001F11F2" w:rsidRPr="001E33F9" w14:paraId="3047BD71" w14:textId="77777777" w:rsidTr="001F11F2">
        <w:trPr>
          <w:trHeight w:val="395"/>
          <w:jc w:val="center"/>
        </w:trPr>
        <w:tc>
          <w:tcPr>
            <w:tcW w:w="17455" w:type="dxa"/>
          </w:tcPr>
          <w:p w14:paraId="19536B4A" w14:textId="77777777" w:rsidR="001F11F2" w:rsidRPr="001E33F9" w:rsidRDefault="001F11F2" w:rsidP="00D975D9">
            <w:pPr>
              <w:jc w:val="center"/>
              <w:rPr>
                <w:rFonts w:ascii="Arial" w:hAnsi="Arial" w:cs="Arial"/>
                <w:b/>
                <w:sz w:val="24"/>
                <w:szCs w:val="18"/>
              </w:rPr>
            </w:pPr>
            <w:r w:rsidRPr="001E33F9">
              <w:rPr>
                <w:rFonts w:ascii="Arial" w:hAnsi="Arial" w:cs="Arial"/>
                <w:b/>
                <w:sz w:val="24"/>
                <w:szCs w:val="18"/>
              </w:rPr>
              <w:lastRenderedPageBreak/>
              <w:t>Community</w:t>
            </w:r>
            <w:r>
              <w:rPr>
                <w:rFonts w:ascii="Arial" w:hAnsi="Arial" w:cs="Arial"/>
                <w:b/>
                <w:sz w:val="24"/>
                <w:szCs w:val="18"/>
              </w:rPr>
              <w:t xml:space="preserve"> Engagement Details</w:t>
            </w:r>
          </w:p>
        </w:tc>
      </w:tr>
      <w:tr w:rsidR="001F11F2" w:rsidRPr="007A5715" w14:paraId="41CB4812" w14:textId="77777777" w:rsidTr="00371581">
        <w:trPr>
          <w:trHeight w:val="5327"/>
          <w:jc w:val="center"/>
        </w:trPr>
        <w:tc>
          <w:tcPr>
            <w:tcW w:w="17455" w:type="dxa"/>
          </w:tcPr>
          <w:tbl>
            <w:tblPr>
              <w:tblStyle w:val="TableGrid"/>
              <w:tblW w:w="17455" w:type="dxa"/>
              <w:jc w:val="center"/>
              <w:tblLayout w:type="fixed"/>
              <w:tblLook w:val="04A0" w:firstRow="1" w:lastRow="0" w:firstColumn="1" w:lastColumn="0" w:noHBand="0" w:noVBand="1"/>
            </w:tblPr>
            <w:tblGrid>
              <w:gridCol w:w="17455"/>
            </w:tblGrid>
            <w:tr w:rsidR="001F11F2" w:rsidRPr="0054250A" w14:paraId="2B8393D8" w14:textId="77777777" w:rsidTr="00D975D9">
              <w:trPr>
                <w:trHeight w:val="2443"/>
                <w:jc w:val="center"/>
              </w:trPr>
              <w:tc>
                <w:tcPr>
                  <w:tcW w:w="2700" w:type="dxa"/>
                </w:tcPr>
                <w:p w14:paraId="4B3B5D6F" w14:textId="77777777" w:rsidR="001F11F2" w:rsidRPr="0054250A" w:rsidRDefault="001F11F2" w:rsidP="00D975D9">
                  <w:pPr>
                    <w:rPr>
                      <w:rFonts w:ascii="Arial" w:hAnsi="Arial" w:cs="Arial"/>
                      <w:sz w:val="24"/>
                      <w:szCs w:val="24"/>
                    </w:rPr>
                  </w:pPr>
                </w:p>
                <w:p w14:paraId="1E9B60BE" w14:textId="4E24DB4D" w:rsidR="00724305" w:rsidRDefault="00B80705" w:rsidP="00B80705">
                  <w:pPr>
                    <w:pStyle w:val="ListParagraph"/>
                    <w:numPr>
                      <w:ilvl w:val="0"/>
                      <w:numId w:val="13"/>
                    </w:numPr>
                    <w:rPr>
                      <w:rFonts w:ascii="Arial" w:hAnsi="Arial" w:cs="Arial"/>
                      <w:sz w:val="24"/>
                      <w:szCs w:val="24"/>
                    </w:rPr>
                  </w:pPr>
                  <w:r w:rsidRPr="00B80705">
                    <w:rPr>
                      <w:rFonts w:ascii="Arial" w:hAnsi="Arial" w:cs="Arial"/>
                      <w:sz w:val="24"/>
                      <w:szCs w:val="24"/>
                    </w:rPr>
                    <w:t>Create a strategic plan for attracting people to the construction trades by serving on the WNY Construc</w:t>
                  </w:r>
                  <w:r>
                    <w:rPr>
                      <w:rFonts w:ascii="Arial" w:hAnsi="Arial" w:cs="Arial"/>
                      <w:sz w:val="24"/>
                      <w:szCs w:val="24"/>
                    </w:rPr>
                    <w:t>tion Education Foundation Board: One of the obstacle</w:t>
                  </w:r>
                  <w:r w:rsidR="00B91AF5">
                    <w:rPr>
                      <w:rFonts w:ascii="Arial" w:hAnsi="Arial" w:cs="Arial"/>
                      <w:sz w:val="24"/>
                      <w:szCs w:val="24"/>
                    </w:rPr>
                    <w:t>s</w:t>
                  </w:r>
                  <w:r>
                    <w:rPr>
                      <w:rFonts w:ascii="Arial" w:hAnsi="Arial" w:cs="Arial"/>
                      <w:sz w:val="24"/>
                      <w:szCs w:val="24"/>
                    </w:rPr>
                    <w:t xml:space="preserve"> holding HHB back from building more homes is the lack of trained construction site supervisors and reliable contractors</w:t>
                  </w:r>
                  <w:r w:rsidR="00B91AF5">
                    <w:rPr>
                      <w:rFonts w:ascii="Arial" w:hAnsi="Arial" w:cs="Arial"/>
                      <w:sz w:val="24"/>
                      <w:szCs w:val="24"/>
                    </w:rPr>
                    <w:t>. In Buffalo, the construction industry as a whole is experiencing this gap in skills and interest to learn the trades, resulting in a commitment from the WNY Construction Education Board (of which I am a member) to create a strategic plan to address this concern.</w:t>
                  </w:r>
                </w:p>
                <w:p w14:paraId="73A95A1A" w14:textId="63C74EFC" w:rsidR="001F11F2" w:rsidRPr="00B91AF5" w:rsidRDefault="001F11F2" w:rsidP="00B91AF5">
                  <w:pPr>
                    <w:rPr>
                      <w:rFonts w:ascii="Arial" w:hAnsi="Arial" w:cs="Arial"/>
                      <w:sz w:val="24"/>
                      <w:szCs w:val="24"/>
                    </w:rPr>
                  </w:pPr>
                </w:p>
                <w:p w14:paraId="446D246D" w14:textId="7A356E4A" w:rsidR="00EA20BB" w:rsidRPr="00EA20BB" w:rsidRDefault="00B91AF5" w:rsidP="00EA20BB">
                  <w:pPr>
                    <w:pStyle w:val="ListParagraph"/>
                    <w:numPr>
                      <w:ilvl w:val="0"/>
                      <w:numId w:val="13"/>
                    </w:numPr>
                    <w:rPr>
                      <w:rFonts w:ascii="Arial" w:hAnsi="Arial" w:cs="Arial"/>
                      <w:sz w:val="24"/>
                      <w:szCs w:val="24"/>
                    </w:rPr>
                  </w:pPr>
                  <w:r w:rsidRPr="00B91AF5">
                    <w:rPr>
                      <w:rFonts w:ascii="Arial" w:hAnsi="Arial" w:cs="Arial"/>
                      <w:sz w:val="24"/>
                      <w:szCs w:val="24"/>
                    </w:rPr>
                    <w:t>Manage the Lackawanna CHDO and identify new CHDO partnerships to increase building capacity options for FY 2023 and beyond</w:t>
                  </w:r>
                  <w:r>
                    <w:rPr>
                      <w:rFonts w:ascii="Arial" w:hAnsi="Arial" w:cs="Arial"/>
                      <w:sz w:val="24"/>
                      <w:szCs w:val="24"/>
                    </w:rPr>
                    <w:t xml:space="preserve">: </w:t>
                  </w:r>
                  <w:r w:rsidR="00EA20BB">
                    <w:rPr>
                      <w:rFonts w:ascii="Arial" w:hAnsi="Arial" w:cs="Arial"/>
                      <w:sz w:val="24"/>
                      <w:szCs w:val="24"/>
                    </w:rPr>
                    <w:t xml:space="preserve">We learned in FY21 that CHDO partnerships can provide full funding for homes we build and sell to Habitat families. </w:t>
                  </w:r>
                  <w:r>
                    <w:rPr>
                      <w:rFonts w:ascii="Arial" w:hAnsi="Arial" w:cs="Arial"/>
                      <w:sz w:val="24"/>
                      <w:szCs w:val="24"/>
                    </w:rPr>
                    <w:t xml:space="preserve">In FY22, we will review lessons learned from our first CHDO partnership in Cheektowaga and revise the process </w:t>
                  </w:r>
                  <w:r w:rsidR="007D5832">
                    <w:rPr>
                      <w:rFonts w:ascii="Arial" w:hAnsi="Arial" w:cs="Arial"/>
                      <w:sz w:val="24"/>
                      <w:szCs w:val="24"/>
                    </w:rPr>
                    <w:t>to</w:t>
                  </w:r>
                  <w:r>
                    <w:rPr>
                      <w:rFonts w:ascii="Arial" w:hAnsi="Arial" w:cs="Arial"/>
                      <w:sz w:val="24"/>
                      <w:szCs w:val="24"/>
                    </w:rPr>
                    <w:t xml:space="preserve"> be more efficient in working with our second CHDO partner in Lackawanna. Additionally, we will move to </w:t>
                  </w:r>
                  <w:r w:rsidR="00EA20BB">
                    <w:rPr>
                      <w:rFonts w:ascii="Arial" w:hAnsi="Arial" w:cs="Arial"/>
                      <w:sz w:val="24"/>
                      <w:szCs w:val="24"/>
                    </w:rPr>
                    <w:t xml:space="preserve">set up a third partnership for FY23. </w:t>
                  </w:r>
                  <w:r w:rsidR="00EA20BB" w:rsidRPr="00EA20BB">
                    <w:rPr>
                      <w:rFonts w:ascii="Arial" w:hAnsi="Arial" w:cs="Arial"/>
                      <w:sz w:val="24"/>
                      <w:szCs w:val="24"/>
                    </w:rPr>
                    <w:t>For consideration during the upcoming strategic plan refresh:</w:t>
                  </w:r>
                </w:p>
                <w:p w14:paraId="2A1B42C4" w14:textId="77777777" w:rsidR="00EA20BB" w:rsidRPr="00EA20BB" w:rsidRDefault="00EA20BB" w:rsidP="00EA20BB">
                  <w:pPr>
                    <w:pStyle w:val="ListParagraph"/>
                    <w:numPr>
                      <w:ilvl w:val="0"/>
                      <w:numId w:val="17"/>
                    </w:numPr>
                    <w:rPr>
                      <w:rFonts w:ascii="Arial" w:hAnsi="Arial" w:cs="Arial"/>
                      <w:sz w:val="24"/>
                      <w:szCs w:val="24"/>
                    </w:rPr>
                  </w:pPr>
                  <w:r w:rsidRPr="00EA20BB">
                    <w:rPr>
                      <w:rFonts w:ascii="Arial" w:hAnsi="Arial" w:cs="Arial"/>
                      <w:sz w:val="24"/>
                      <w:szCs w:val="24"/>
                    </w:rPr>
                    <w:t>How does alternative funding partnerships play a role in this time of increased costs?</w:t>
                  </w:r>
                </w:p>
                <w:p w14:paraId="72DD1285" w14:textId="77777777" w:rsidR="00EA20BB" w:rsidRPr="00EA20BB" w:rsidRDefault="00EA20BB" w:rsidP="00EA20BB">
                  <w:pPr>
                    <w:pStyle w:val="ListParagraph"/>
                    <w:numPr>
                      <w:ilvl w:val="0"/>
                      <w:numId w:val="17"/>
                    </w:numPr>
                    <w:rPr>
                      <w:rFonts w:ascii="Arial" w:hAnsi="Arial" w:cs="Arial"/>
                      <w:sz w:val="24"/>
                      <w:szCs w:val="24"/>
                    </w:rPr>
                  </w:pPr>
                  <w:r w:rsidRPr="00EA20BB">
                    <w:rPr>
                      <w:rFonts w:ascii="Arial" w:hAnsi="Arial" w:cs="Arial"/>
                      <w:sz w:val="24"/>
                      <w:szCs w:val="24"/>
                    </w:rPr>
                    <w:t>How do we enhance these partnerships builds to supplement our build mix?</w:t>
                  </w:r>
                </w:p>
                <w:p w14:paraId="261C76CC" w14:textId="77777777" w:rsidR="00EA20BB" w:rsidRPr="00EA20BB" w:rsidRDefault="00EA20BB" w:rsidP="00EA20BB">
                  <w:pPr>
                    <w:pStyle w:val="ListParagraph"/>
                    <w:numPr>
                      <w:ilvl w:val="0"/>
                      <w:numId w:val="17"/>
                    </w:numPr>
                    <w:rPr>
                      <w:rFonts w:ascii="Arial" w:hAnsi="Arial" w:cs="Arial"/>
                      <w:sz w:val="24"/>
                      <w:szCs w:val="24"/>
                    </w:rPr>
                  </w:pPr>
                  <w:r w:rsidRPr="00EA20BB">
                    <w:rPr>
                      <w:rFonts w:ascii="Arial" w:hAnsi="Arial" w:cs="Arial"/>
                      <w:sz w:val="24"/>
                      <w:szCs w:val="24"/>
                    </w:rPr>
                    <w:t>How does this increased collaboration with partners appeal to foundations and other major donors?</w:t>
                  </w:r>
                </w:p>
                <w:p w14:paraId="6B7D7D6B" w14:textId="37F746C4" w:rsidR="00BF293D" w:rsidRDefault="00BF293D" w:rsidP="00EA20BB">
                  <w:pPr>
                    <w:pStyle w:val="ListParagraph"/>
                    <w:rPr>
                      <w:rFonts w:ascii="Arial" w:hAnsi="Arial" w:cs="Arial"/>
                      <w:sz w:val="24"/>
                      <w:szCs w:val="24"/>
                    </w:rPr>
                  </w:pPr>
                </w:p>
                <w:p w14:paraId="484158F9" w14:textId="37287BF5" w:rsidR="00B8310C" w:rsidRDefault="00544A51" w:rsidP="00412CB5">
                  <w:pPr>
                    <w:pStyle w:val="ListParagraph"/>
                    <w:numPr>
                      <w:ilvl w:val="0"/>
                      <w:numId w:val="13"/>
                    </w:numPr>
                    <w:rPr>
                      <w:rFonts w:ascii="Arial" w:hAnsi="Arial" w:cs="Arial"/>
                      <w:sz w:val="24"/>
                      <w:szCs w:val="24"/>
                    </w:rPr>
                  </w:pPr>
                  <w:r w:rsidRPr="005359DA">
                    <w:rPr>
                      <w:rFonts w:ascii="Arial" w:hAnsi="Arial" w:cs="Arial"/>
                      <w:sz w:val="24"/>
                      <w:szCs w:val="24"/>
                    </w:rPr>
                    <w:t>Create an advocacy platform focused on removing barriers to HFHB building more affordable housing in WNY community</w:t>
                  </w:r>
                  <w:r w:rsidR="001F11F2" w:rsidRPr="005359DA">
                    <w:rPr>
                      <w:rFonts w:ascii="Arial" w:hAnsi="Arial" w:cs="Arial"/>
                      <w:sz w:val="24"/>
                      <w:szCs w:val="24"/>
                    </w:rPr>
                    <w:t xml:space="preserve">: </w:t>
                  </w:r>
                  <w:r w:rsidR="008C5E65">
                    <w:rPr>
                      <w:rFonts w:ascii="Arial" w:hAnsi="Arial" w:cs="Arial"/>
                      <w:sz w:val="24"/>
                      <w:szCs w:val="24"/>
                    </w:rPr>
                    <w:t>Advocacy</w:t>
                  </w:r>
                  <w:r w:rsidR="001F11F2" w:rsidRPr="005359DA">
                    <w:rPr>
                      <w:rFonts w:ascii="Arial" w:hAnsi="Arial" w:cs="Arial"/>
                      <w:sz w:val="24"/>
                      <w:szCs w:val="24"/>
                    </w:rPr>
                    <w:t xml:space="preserve"> on the issues and </w:t>
                  </w:r>
                  <w:r w:rsidR="007E6B4D" w:rsidRPr="005359DA">
                    <w:rPr>
                      <w:rFonts w:ascii="Arial" w:hAnsi="Arial" w:cs="Arial"/>
                      <w:sz w:val="24"/>
                      <w:szCs w:val="24"/>
                    </w:rPr>
                    <w:t>roadblocks</w:t>
                  </w:r>
                  <w:r w:rsidR="001F11F2" w:rsidRPr="005359DA">
                    <w:rPr>
                      <w:rFonts w:ascii="Arial" w:hAnsi="Arial" w:cs="Arial"/>
                      <w:sz w:val="24"/>
                      <w:szCs w:val="24"/>
                    </w:rPr>
                    <w:t xml:space="preserve"> keeping affordable housing agencies in Buff</w:t>
                  </w:r>
                  <w:r w:rsidR="00BF293D">
                    <w:rPr>
                      <w:rFonts w:ascii="Arial" w:hAnsi="Arial" w:cs="Arial"/>
                      <w:sz w:val="24"/>
                      <w:szCs w:val="24"/>
                    </w:rPr>
                    <w:t>alo from doing their best work</w:t>
                  </w:r>
                  <w:r w:rsidR="008C5E65">
                    <w:rPr>
                      <w:rFonts w:ascii="Arial" w:hAnsi="Arial" w:cs="Arial"/>
                      <w:sz w:val="24"/>
                      <w:szCs w:val="24"/>
                    </w:rPr>
                    <w:t xml:space="preserve"> continues to be a concern, but not a priority given </w:t>
                  </w:r>
                  <w:r w:rsidR="005359DA" w:rsidRPr="005359DA">
                    <w:rPr>
                      <w:rFonts w:ascii="Arial" w:hAnsi="Arial" w:cs="Arial"/>
                      <w:sz w:val="24"/>
                      <w:szCs w:val="24"/>
                    </w:rPr>
                    <w:t>our main objective of building homes and providi</w:t>
                  </w:r>
                  <w:r w:rsidR="00BF293D">
                    <w:rPr>
                      <w:rFonts w:ascii="Arial" w:hAnsi="Arial" w:cs="Arial"/>
                      <w:sz w:val="24"/>
                      <w:szCs w:val="24"/>
                    </w:rPr>
                    <w:t xml:space="preserve">ng repairs during the pandemic. </w:t>
                  </w:r>
                  <w:r w:rsidR="008C5E65">
                    <w:rPr>
                      <w:rFonts w:ascii="Arial" w:hAnsi="Arial" w:cs="Arial"/>
                      <w:sz w:val="24"/>
                      <w:szCs w:val="24"/>
                    </w:rPr>
                    <w:t>In FY22, we will devote more resources to identifying specific tactics H</w:t>
                  </w:r>
                  <w:r w:rsidR="00AE2645">
                    <w:rPr>
                      <w:rFonts w:ascii="Arial" w:hAnsi="Arial" w:cs="Arial"/>
                      <w:sz w:val="24"/>
                      <w:szCs w:val="24"/>
                    </w:rPr>
                    <w:t>F</w:t>
                  </w:r>
                  <w:r w:rsidR="008C5E65">
                    <w:rPr>
                      <w:rFonts w:ascii="Arial" w:hAnsi="Arial" w:cs="Arial"/>
                      <w:sz w:val="24"/>
                      <w:szCs w:val="24"/>
                    </w:rPr>
                    <w:t xml:space="preserve">HB can accomplish in changing policy and </w:t>
                  </w:r>
                  <w:r w:rsidR="00AE2645">
                    <w:rPr>
                      <w:rFonts w:ascii="Arial" w:hAnsi="Arial" w:cs="Arial"/>
                      <w:sz w:val="24"/>
                      <w:szCs w:val="24"/>
                    </w:rPr>
                    <w:t>act</w:t>
                  </w:r>
                  <w:r w:rsidR="008C5E65">
                    <w:rPr>
                      <w:rFonts w:ascii="Arial" w:hAnsi="Arial" w:cs="Arial"/>
                      <w:sz w:val="24"/>
                      <w:szCs w:val="24"/>
                    </w:rPr>
                    <w:t xml:space="preserve"> on one or more. </w:t>
                  </w:r>
                </w:p>
                <w:p w14:paraId="0DFF1FE7" w14:textId="77777777" w:rsidR="005359DA" w:rsidRPr="005359DA" w:rsidRDefault="005359DA" w:rsidP="005359DA">
                  <w:pPr>
                    <w:rPr>
                      <w:rFonts w:ascii="Arial" w:hAnsi="Arial" w:cs="Arial"/>
                      <w:sz w:val="24"/>
                      <w:szCs w:val="24"/>
                    </w:rPr>
                  </w:pPr>
                </w:p>
                <w:p w14:paraId="795F5A0B" w14:textId="4D235EC8" w:rsidR="00371581" w:rsidRPr="00371581" w:rsidRDefault="008C5E65" w:rsidP="008C5E65">
                  <w:pPr>
                    <w:pStyle w:val="ListParagraph"/>
                    <w:numPr>
                      <w:ilvl w:val="0"/>
                      <w:numId w:val="13"/>
                    </w:numPr>
                    <w:rPr>
                      <w:rFonts w:ascii="Arial" w:hAnsi="Arial" w:cs="Arial"/>
                      <w:sz w:val="24"/>
                      <w:szCs w:val="24"/>
                    </w:rPr>
                  </w:pPr>
                  <w:r w:rsidRPr="008C5E65">
                    <w:rPr>
                      <w:rFonts w:ascii="Arial" w:hAnsi="Arial" w:cs="Arial"/>
                      <w:sz w:val="24"/>
                      <w:szCs w:val="24"/>
                    </w:rPr>
                    <w:t>Advance HFHB’s profile within the HFHI affiliate community by participating in pilot progr</w:t>
                  </w:r>
                  <w:r>
                    <w:rPr>
                      <w:rFonts w:ascii="Arial" w:hAnsi="Arial" w:cs="Arial"/>
                      <w:sz w:val="24"/>
                      <w:szCs w:val="24"/>
                    </w:rPr>
                    <w:t xml:space="preserve">ams and round table discussions: In FY21, I served on the US Council’s Affiliate Enhancement and Capacity Building Committee and the COM Advisory Council for Development. </w:t>
                  </w:r>
                  <w:r w:rsidR="00455A07">
                    <w:rPr>
                      <w:rFonts w:ascii="Arial" w:hAnsi="Arial" w:cs="Arial"/>
                      <w:sz w:val="24"/>
                      <w:szCs w:val="24"/>
                    </w:rPr>
                    <w:t>As a result, H</w:t>
                  </w:r>
                  <w:r w:rsidR="00AE2645">
                    <w:rPr>
                      <w:rFonts w:ascii="Arial" w:hAnsi="Arial" w:cs="Arial"/>
                      <w:sz w:val="24"/>
                      <w:szCs w:val="24"/>
                    </w:rPr>
                    <w:t>F</w:t>
                  </w:r>
                  <w:r w:rsidR="00455A07">
                    <w:rPr>
                      <w:rFonts w:ascii="Arial" w:hAnsi="Arial" w:cs="Arial"/>
                      <w:sz w:val="24"/>
                      <w:szCs w:val="24"/>
                    </w:rPr>
                    <w:t>HB has been invited to participate in several pilot programs. In FY22, H</w:t>
                  </w:r>
                  <w:r w:rsidR="00AE2645">
                    <w:rPr>
                      <w:rFonts w:ascii="Arial" w:hAnsi="Arial" w:cs="Arial"/>
                      <w:sz w:val="24"/>
                      <w:szCs w:val="24"/>
                    </w:rPr>
                    <w:t>F</w:t>
                  </w:r>
                  <w:r w:rsidR="00455A07">
                    <w:rPr>
                      <w:rFonts w:ascii="Arial" w:hAnsi="Arial" w:cs="Arial"/>
                      <w:sz w:val="24"/>
                      <w:szCs w:val="24"/>
                    </w:rPr>
                    <w:t>HB will receive a grant to participate in a pilot aimed at “Increasing Black Home Ownership” in the US.</w:t>
                  </w:r>
                </w:p>
                <w:p w14:paraId="5A0E4098" w14:textId="77777777" w:rsidR="00371581" w:rsidRDefault="00371581" w:rsidP="00371581">
                  <w:pPr>
                    <w:rPr>
                      <w:rFonts w:ascii="Arial" w:hAnsi="Arial" w:cs="Arial"/>
                      <w:sz w:val="24"/>
                      <w:szCs w:val="24"/>
                    </w:rPr>
                  </w:pPr>
                </w:p>
                <w:p w14:paraId="6FD0F6EF" w14:textId="77777777" w:rsidR="00371581" w:rsidRDefault="00371581" w:rsidP="00371581">
                  <w:pPr>
                    <w:rPr>
                      <w:rFonts w:ascii="Arial" w:hAnsi="Arial" w:cs="Arial"/>
                      <w:sz w:val="24"/>
                      <w:szCs w:val="24"/>
                    </w:rPr>
                  </w:pPr>
                </w:p>
                <w:p w14:paraId="3E9E285C" w14:textId="77777777" w:rsidR="00371581" w:rsidRPr="00371581" w:rsidRDefault="00371581" w:rsidP="00371581">
                  <w:pPr>
                    <w:rPr>
                      <w:rFonts w:ascii="Arial" w:hAnsi="Arial" w:cs="Arial"/>
                      <w:sz w:val="24"/>
                      <w:szCs w:val="24"/>
                    </w:rPr>
                  </w:pPr>
                </w:p>
                <w:p w14:paraId="547F1CE0" w14:textId="77777777" w:rsidR="00B8310C" w:rsidRPr="00AC42C1" w:rsidRDefault="00B8310C" w:rsidP="00AC42C1">
                  <w:pPr>
                    <w:rPr>
                      <w:rFonts w:ascii="Arial" w:hAnsi="Arial" w:cs="Arial"/>
                      <w:sz w:val="24"/>
                      <w:szCs w:val="24"/>
                    </w:rPr>
                  </w:pPr>
                </w:p>
              </w:tc>
            </w:tr>
            <w:tr w:rsidR="001F11F2" w:rsidRPr="007A5715" w14:paraId="297244FB" w14:textId="77777777" w:rsidTr="00D975D9">
              <w:trPr>
                <w:trHeight w:val="638"/>
                <w:jc w:val="center"/>
              </w:trPr>
              <w:tc>
                <w:tcPr>
                  <w:tcW w:w="2700" w:type="dxa"/>
                </w:tcPr>
                <w:p w14:paraId="71CB9078" w14:textId="77777777" w:rsidR="001F11F2" w:rsidRPr="007A5715" w:rsidRDefault="00C85841" w:rsidP="00C85841">
                  <w:pPr>
                    <w:jc w:val="center"/>
                    <w:rPr>
                      <w:rFonts w:ascii="Arial" w:hAnsi="Arial" w:cs="Arial"/>
                      <w:sz w:val="24"/>
                      <w:szCs w:val="24"/>
                    </w:rPr>
                  </w:pPr>
                  <w:r w:rsidRPr="00C85841">
                    <w:rPr>
                      <w:rFonts w:ascii="Arial" w:hAnsi="Arial" w:cs="Arial"/>
                      <w:b/>
                      <w:sz w:val="24"/>
                      <w:szCs w:val="18"/>
                    </w:rPr>
                    <w:t xml:space="preserve">Board of Directors Feedback on </w:t>
                  </w:r>
                  <w:r w:rsidRPr="001E33F9">
                    <w:rPr>
                      <w:rFonts w:ascii="Arial" w:hAnsi="Arial" w:cs="Arial"/>
                      <w:b/>
                      <w:sz w:val="24"/>
                      <w:szCs w:val="18"/>
                    </w:rPr>
                    <w:t>Community</w:t>
                  </w:r>
                  <w:r>
                    <w:rPr>
                      <w:rFonts w:ascii="Arial" w:hAnsi="Arial" w:cs="Arial"/>
                      <w:b/>
                      <w:sz w:val="24"/>
                      <w:szCs w:val="18"/>
                    </w:rPr>
                    <w:t xml:space="preserve"> Engagement</w:t>
                  </w:r>
                </w:p>
              </w:tc>
            </w:tr>
          </w:tbl>
          <w:p w14:paraId="6921E123" w14:textId="77777777" w:rsidR="00AF1912" w:rsidRDefault="00AF1912" w:rsidP="00D975D9">
            <w:pPr>
              <w:rPr>
                <w:rFonts w:ascii="Arial" w:hAnsi="Arial" w:cs="Arial"/>
                <w:sz w:val="24"/>
                <w:szCs w:val="24"/>
              </w:rPr>
            </w:pPr>
          </w:p>
          <w:p w14:paraId="0F90C807" w14:textId="10F88E1D" w:rsidR="00371581" w:rsidRPr="00E91039" w:rsidRDefault="00371581" w:rsidP="00D975D9">
            <w:pPr>
              <w:rPr>
                <w:rFonts w:ascii="Arial" w:hAnsi="Arial" w:cs="Arial"/>
                <w:sz w:val="24"/>
                <w:szCs w:val="24"/>
              </w:rPr>
            </w:pPr>
          </w:p>
          <w:p w14:paraId="296F9423" w14:textId="77777777" w:rsidR="00B03B42" w:rsidRDefault="00B03B42" w:rsidP="00D975D9">
            <w:pPr>
              <w:rPr>
                <w:rFonts w:ascii="Arial" w:hAnsi="Arial" w:cs="Arial"/>
                <w:sz w:val="24"/>
                <w:szCs w:val="24"/>
              </w:rPr>
            </w:pPr>
          </w:p>
          <w:p w14:paraId="7055BC9B" w14:textId="77777777" w:rsidR="00B03B42" w:rsidRDefault="00B03B42" w:rsidP="00D975D9">
            <w:pPr>
              <w:rPr>
                <w:rFonts w:ascii="Arial" w:hAnsi="Arial" w:cs="Arial"/>
                <w:sz w:val="24"/>
                <w:szCs w:val="24"/>
              </w:rPr>
            </w:pPr>
          </w:p>
          <w:p w14:paraId="1ACE63AB" w14:textId="77777777" w:rsidR="00B03B42" w:rsidRDefault="00B03B42" w:rsidP="00D975D9">
            <w:pPr>
              <w:rPr>
                <w:rFonts w:ascii="Arial" w:hAnsi="Arial" w:cs="Arial"/>
                <w:sz w:val="24"/>
                <w:szCs w:val="24"/>
              </w:rPr>
            </w:pPr>
          </w:p>
          <w:p w14:paraId="711CFA66" w14:textId="77777777" w:rsidR="00B03B42" w:rsidRDefault="00B03B42" w:rsidP="00D975D9">
            <w:pPr>
              <w:rPr>
                <w:rFonts w:ascii="Arial" w:hAnsi="Arial" w:cs="Arial"/>
                <w:sz w:val="24"/>
                <w:szCs w:val="24"/>
              </w:rPr>
            </w:pPr>
          </w:p>
          <w:p w14:paraId="4DFB6E82" w14:textId="7FF1BE87" w:rsidR="00B03B42" w:rsidRPr="007A5715" w:rsidRDefault="00B03B42" w:rsidP="00800699">
            <w:pPr>
              <w:rPr>
                <w:rFonts w:ascii="Arial" w:hAnsi="Arial" w:cs="Arial"/>
                <w:sz w:val="24"/>
                <w:szCs w:val="24"/>
              </w:rPr>
            </w:pPr>
          </w:p>
        </w:tc>
      </w:tr>
      <w:tr w:rsidR="00C85841" w14:paraId="18E172D3" w14:textId="77777777" w:rsidTr="00C85841">
        <w:trPr>
          <w:trHeight w:val="70"/>
          <w:jc w:val="center"/>
        </w:trPr>
        <w:tc>
          <w:tcPr>
            <w:tcW w:w="17455" w:type="dxa"/>
          </w:tcPr>
          <w:p w14:paraId="2E98A206" w14:textId="77777777" w:rsidR="00C85841" w:rsidRDefault="00C85841" w:rsidP="00C85841">
            <w:pPr>
              <w:jc w:val="center"/>
              <w:rPr>
                <w:rFonts w:ascii="Arial" w:hAnsi="Arial" w:cs="Arial"/>
                <w:sz w:val="24"/>
                <w:szCs w:val="24"/>
              </w:rPr>
            </w:pPr>
            <w:r w:rsidRPr="001E33F9">
              <w:rPr>
                <w:rFonts w:ascii="Arial" w:hAnsi="Arial" w:cs="Arial"/>
                <w:b/>
                <w:sz w:val="24"/>
                <w:szCs w:val="18"/>
              </w:rPr>
              <w:lastRenderedPageBreak/>
              <w:t>Personal</w:t>
            </w:r>
            <w:r>
              <w:rPr>
                <w:rFonts w:ascii="Arial" w:hAnsi="Arial" w:cs="Arial"/>
                <w:b/>
                <w:sz w:val="24"/>
                <w:szCs w:val="18"/>
              </w:rPr>
              <w:t xml:space="preserve"> &amp; Professional Details</w:t>
            </w:r>
          </w:p>
          <w:p w14:paraId="308C7E99" w14:textId="77777777" w:rsidR="00C85841" w:rsidRPr="00C85841" w:rsidRDefault="00C85841" w:rsidP="00C85841">
            <w:pPr>
              <w:rPr>
                <w:rFonts w:ascii="Arial" w:hAnsi="Arial" w:cs="Arial"/>
                <w:sz w:val="24"/>
                <w:szCs w:val="24"/>
              </w:rPr>
            </w:pPr>
          </w:p>
        </w:tc>
      </w:tr>
      <w:tr w:rsidR="001F11F2" w14:paraId="09193971" w14:textId="77777777" w:rsidTr="00D975D9">
        <w:trPr>
          <w:trHeight w:val="4805"/>
          <w:jc w:val="center"/>
        </w:trPr>
        <w:tc>
          <w:tcPr>
            <w:tcW w:w="17455" w:type="dxa"/>
          </w:tcPr>
          <w:p w14:paraId="18447B7D" w14:textId="17C8C2E2" w:rsidR="00B8310C" w:rsidRDefault="00455A07" w:rsidP="00455A07">
            <w:pPr>
              <w:pStyle w:val="ListParagraph"/>
              <w:numPr>
                <w:ilvl w:val="0"/>
                <w:numId w:val="15"/>
              </w:numPr>
              <w:rPr>
                <w:rFonts w:ascii="Arial" w:hAnsi="Arial" w:cs="Arial"/>
                <w:sz w:val="24"/>
                <w:szCs w:val="24"/>
              </w:rPr>
            </w:pPr>
            <w:r w:rsidRPr="00455A07">
              <w:rPr>
                <w:rFonts w:ascii="Arial" w:hAnsi="Arial" w:cs="Arial"/>
                <w:sz w:val="24"/>
                <w:szCs w:val="24"/>
              </w:rPr>
              <w:t>Advance my knowledge of HFHI and affiliate best practices by serving on the Affiliate Enhancement and Capacity Building Commi</w:t>
            </w:r>
            <w:r w:rsidR="00800699">
              <w:rPr>
                <w:rFonts w:ascii="Arial" w:hAnsi="Arial" w:cs="Arial"/>
                <w:sz w:val="24"/>
                <w:szCs w:val="24"/>
              </w:rPr>
              <w:t xml:space="preserve">ttee and the HFHI HR task force: FY22, I will continue to learn from my peers on the US Council. </w:t>
            </w:r>
            <w:r w:rsidR="003644C7">
              <w:rPr>
                <w:rFonts w:ascii="Arial" w:hAnsi="Arial" w:cs="Arial"/>
                <w:sz w:val="24"/>
                <w:szCs w:val="24"/>
              </w:rPr>
              <w:t>In FY22, I</w:t>
            </w:r>
            <w:r w:rsidR="00800699">
              <w:rPr>
                <w:rFonts w:ascii="Arial" w:hAnsi="Arial" w:cs="Arial"/>
                <w:sz w:val="24"/>
                <w:szCs w:val="24"/>
              </w:rPr>
              <w:t xml:space="preserve"> will </w:t>
            </w:r>
            <w:r w:rsidR="003644C7">
              <w:rPr>
                <w:rFonts w:ascii="Arial" w:hAnsi="Arial" w:cs="Arial"/>
                <w:sz w:val="24"/>
                <w:szCs w:val="24"/>
              </w:rPr>
              <w:t>also</w:t>
            </w:r>
            <w:r w:rsidR="00800699">
              <w:rPr>
                <w:rFonts w:ascii="Arial" w:hAnsi="Arial" w:cs="Arial"/>
                <w:sz w:val="24"/>
                <w:szCs w:val="24"/>
              </w:rPr>
              <w:t xml:space="preserve"> be participating on the Habitat International HR Task F</w:t>
            </w:r>
            <w:r w:rsidR="003644C7">
              <w:rPr>
                <w:rFonts w:ascii="Arial" w:hAnsi="Arial" w:cs="Arial"/>
                <w:sz w:val="24"/>
                <w:szCs w:val="24"/>
              </w:rPr>
              <w:t xml:space="preserve">orce which I am hopeful will build my knowledge in </w:t>
            </w:r>
            <w:r w:rsidR="00800699">
              <w:rPr>
                <w:rFonts w:ascii="Arial" w:hAnsi="Arial" w:cs="Arial"/>
                <w:sz w:val="24"/>
                <w:szCs w:val="24"/>
              </w:rPr>
              <w:t>HR recruitment/onboarding/training and development</w:t>
            </w:r>
            <w:r w:rsidR="003644C7">
              <w:rPr>
                <w:rFonts w:ascii="Arial" w:hAnsi="Arial" w:cs="Arial"/>
                <w:sz w:val="24"/>
                <w:szCs w:val="24"/>
              </w:rPr>
              <w:t>.</w:t>
            </w:r>
          </w:p>
          <w:p w14:paraId="02D48FE1" w14:textId="3FBF09C5" w:rsidR="00B8310C" w:rsidRPr="00D46057" w:rsidRDefault="00B8310C" w:rsidP="00D46057">
            <w:pPr>
              <w:rPr>
                <w:rFonts w:ascii="Arial" w:hAnsi="Arial" w:cs="Arial"/>
                <w:sz w:val="24"/>
                <w:szCs w:val="24"/>
              </w:rPr>
            </w:pPr>
          </w:p>
          <w:p w14:paraId="58617EC6" w14:textId="0654B76A" w:rsidR="003644C7" w:rsidRPr="00ED4BA8" w:rsidRDefault="003644C7" w:rsidP="00ED4BA8">
            <w:pPr>
              <w:pStyle w:val="ListParagraph"/>
              <w:numPr>
                <w:ilvl w:val="0"/>
                <w:numId w:val="15"/>
              </w:numPr>
              <w:rPr>
                <w:rFonts w:ascii="Arial" w:hAnsi="Arial" w:cs="Arial"/>
                <w:sz w:val="24"/>
                <w:szCs w:val="24"/>
              </w:rPr>
            </w:pPr>
            <w:r w:rsidRPr="003644C7">
              <w:rPr>
                <w:rFonts w:ascii="Arial" w:hAnsi="Arial" w:cs="Arial"/>
                <w:sz w:val="24"/>
                <w:szCs w:val="24"/>
              </w:rPr>
              <w:t xml:space="preserve">Continue Leadership Development Training with the </w:t>
            </w:r>
            <w:r>
              <w:rPr>
                <w:rFonts w:ascii="Arial" w:hAnsi="Arial" w:cs="Arial"/>
                <w:sz w:val="24"/>
                <w:szCs w:val="24"/>
              </w:rPr>
              <w:t>Women’s Presidents Organization: This group continues to open doors and information from the For- Profit Construction and Business world in areas like organizational development; leadership and finance.</w:t>
            </w:r>
          </w:p>
          <w:p w14:paraId="2C1E4083" w14:textId="77777777" w:rsidR="003644C7" w:rsidRPr="004E7095" w:rsidRDefault="003644C7" w:rsidP="003644C7">
            <w:pPr>
              <w:pStyle w:val="ListParagraph"/>
              <w:rPr>
                <w:rFonts w:ascii="Arial" w:hAnsi="Arial" w:cs="Arial"/>
                <w:sz w:val="24"/>
                <w:szCs w:val="24"/>
              </w:rPr>
            </w:pPr>
          </w:p>
          <w:p w14:paraId="21EC80E3" w14:textId="26CD5A5C" w:rsidR="001F11F2" w:rsidRPr="00ED4BA8" w:rsidRDefault="00B8310C" w:rsidP="00ED4BA8">
            <w:pPr>
              <w:pStyle w:val="ListParagraph"/>
              <w:numPr>
                <w:ilvl w:val="0"/>
                <w:numId w:val="15"/>
              </w:numPr>
              <w:rPr>
                <w:rFonts w:ascii="Arial" w:hAnsi="Arial" w:cs="Arial"/>
                <w:sz w:val="24"/>
                <w:szCs w:val="24"/>
              </w:rPr>
            </w:pPr>
            <w:r w:rsidRPr="00ED4BA8">
              <w:rPr>
                <w:rFonts w:ascii="Arial" w:hAnsi="Arial" w:cs="Arial"/>
                <w:sz w:val="24"/>
                <w:szCs w:val="24"/>
              </w:rPr>
              <w:t xml:space="preserve">Learn more about legislative </w:t>
            </w:r>
            <w:r w:rsidR="00ED4BA8">
              <w:rPr>
                <w:rFonts w:ascii="Arial" w:hAnsi="Arial" w:cs="Arial"/>
                <w:sz w:val="24"/>
                <w:szCs w:val="24"/>
              </w:rPr>
              <w:t>processes and positions</w:t>
            </w:r>
            <w:r w:rsidRPr="00ED4BA8">
              <w:rPr>
                <w:rFonts w:ascii="Arial" w:hAnsi="Arial" w:cs="Arial"/>
                <w:sz w:val="24"/>
                <w:szCs w:val="24"/>
              </w:rPr>
              <w:t xml:space="preserve"> that influence affordable housing regionally and locally in order to address HFHB roadblocks</w:t>
            </w:r>
            <w:r w:rsidR="0001393D" w:rsidRPr="00ED4BA8">
              <w:rPr>
                <w:rFonts w:ascii="Arial" w:hAnsi="Arial" w:cs="Arial"/>
                <w:sz w:val="24"/>
                <w:szCs w:val="24"/>
              </w:rPr>
              <w:t xml:space="preserve">: </w:t>
            </w:r>
            <w:r w:rsidR="00ED4BA8">
              <w:rPr>
                <w:rFonts w:ascii="Arial" w:hAnsi="Arial" w:cs="Arial"/>
                <w:sz w:val="24"/>
                <w:szCs w:val="24"/>
              </w:rPr>
              <w:t xml:space="preserve">Each year I learn more about the </w:t>
            </w:r>
            <w:r w:rsidR="00ED4BA8" w:rsidRPr="00ED4BA8">
              <w:rPr>
                <w:rFonts w:ascii="Arial" w:hAnsi="Arial" w:cs="Arial"/>
                <w:i/>
                <w:sz w:val="24"/>
                <w:szCs w:val="24"/>
              </w:rPr>
              <w:t>policies and issues</w:t>
            </w:r>
            <w:r w:rsidR="00ED4BA8">
              <w:rPr>
                <w:rFonts w:ascii="Arial" w:hAnsi="Arial" w:cs="Arial"/>
                <w:sz w:val="24"/>
                <w:szCs w:val="24"/>
              </w:rPr>
              <w:t xml:space="preserve"> that influence affordable housing but in FY22 I want to understand better the </w:t>
            </w:r>
            <w:r w:rsidR="00ED4BA8" w:rsidRPr="00ED4BA8">
              <w:rPr>
                <w:rFonts w:ascii="Arial" w:hAnsi="Arial" w:cs="Arial"/>
                <w:i/>
                <w:sz w:val="24"/>
                <w:szCs w:val="24"/>
              </w:rPr>
              <w:t>process and positions</w:t>
            </w:r>
            <w:r w:rsidR="00ED4BA8">
              <w:rPr>
                <w:rFonts w:ascii="Arial" w:hAnsi="Arial" w:cs="Arial"/>
                <w:sz w:val="24"/>
                <w:szCs w:val="24"/>
              </w:rPr>
              <w:t xml:space="preserve"> for can either open or shut doors to change.</w:t>
            </w:r>
            <w:r w:rsidR="00D46057" w:rsidRPr="00ED4BA8">
              <w:rPr>
                <w:rFonts w:ascii="Arial" w:hAnsi="Arial" w:cs="Arial"/>
                <w:sz w:val="24"/>
                <w:szCs w:val="24"/>
              </w:rPr>
              <w:t xml:space="preserve"> </w:t>
            </w:r>
            <w:r w:rsidR="00ED4BA8">
              <w:rPr>
                <w:rFonts w:ascii="Arial" w:hAnsi="Arial" w:cs="Arial"/>
                <w:sz w:val="24"/>
                <w:szCs w:val="24"/>
              </w:rPr>
              <w:t xml:space="preserve">I will maintain a presence in the regional housing groups </w:t>
            </w:r>
            <w:proofErr w:type="gramStart"/>
            <w:r w:rsidR="00ED4BA8">
              <w:rPr>
                <w:rFonts w:ascii="Arial" w:hAnsi="Arial" w:cs="Arial"/>
                <w:sz w:val="24"/>
                <w:szCs w:val="24"/>
              </w:rPr>
              <w:t>in order for</w:t>
            </w:r>
            <w:proofErr w:type="gramEnd"/>
            <w:r w:rsidR="00ED4BA8">
              <w:rPr>
                <w:rFonts w:ascii="Arial" w:hAnsi="Arial" w:cs="Arial"/>
                <w:sz w:val="24"/>
                <w:szCs w:val="24"/>
              </w:rPr>
              <w:t xml:space="preserve"> HHB to leverage opportunities appropriately.</w:t>
            </w:r>
          </w:p>
        </w:tc>
      </w:tr>
      <w:tr w:rsidR="00371581" w14:paraId="60F8DF5C" w14:textId="77777777" w:rsidTr="00CB619B">
        <w:trPr>
          <w:trHeight w:val="557"/>
          <w:jc w:val="center"/>
        </w:trPr>
        <w:tc>
          <w:tcPr>
            <w:tcW w:w="17455" w:type="dxa"/>
          </w:tcPr>
          <w:p w14:paraId="27BD67A3" w14:textId="77777777" w:rsidR="00CB619B" w:rsidRDefault="00371581" w:rsidP="00CB619B">
            <w:pPr>
              <w:jc w:val="center"/>
              <w:rPr>
                <w:rFonts w:ascii="Arial" w:hAnsi="Arial" w:cs="Arial"/>
                <w:sz w:val="24"/>
                <w:szCs w:val="24"/>
              </w:rPr>
            </w:pPr>
            <w:r w:rsidRPr="00C85841">
              <w:rPr>
                <w:rFonts w:ascii="Arial" w:hAnsi="Arial" w:cs="Arial"/>
                <w:b/>
                <w:sz w:val="24"/>
                <w:szCs w:val="18"/>
              </w:rPr>
              <w:t xml:space="preserve">Board of Directors Feedback on </w:t>
            </w:r>
            <w:r w:rsidR="00CB619B" w:rsidRPr="001E33F9">
              <w:rPr>
                <w:rFonts w:ascii="Arial" w:hAnsi="Arial" w:cs="Arial"/>
                <w:b/>
                <w:sz w:val="24"/>
                <w:szCs w:val="18"/>
              </w:rPr>
              <w:t>Personal</w:t>
            </w:r>
            <w:r w:rsidR="00CB619B">
              <w:rPr>
                <w:rFonts w:ascii="Arial" w:hAnsi="Arial" w:cs="Arial"/>
                <w:b/>
                <w:sz w:val="24"/>
                <w:szCs w:val="18"/>
              </w:rPr>
              <w:t xml:space="preserve"> &amp; Professional</w:t>
            </w:r>
          </w:p>
          <w:p w14:paraId="283DABE9" w14:textId="77777777" w:rsidR="00371581" w:rsidRPr="00371581" w:rsidRDefault="00371581" w:rsidP="00371581">
            <w:pPr>
              <w:jc w:val="center"/>
              <w:rPr>
                <w:rFonts w:ascii="Arial" w:hAnsi="Arial" w:cs="Arial"/>
                <w:sz w:val="24"/>
                <w:szCs w:val="24"/>
              </w:rPr>
            </w:pPr>
          </w:p>
        </w:tc>
      </w:tr>
      <w:tr w:rsidR="00371581" w14:paraId="211E37A8" w14:textId="77777777" w:rsidTr="00D975D9">
        <w:trPr>
          <w:trHeight w:val="4805"/>
          <w:jc w:val="center"/>
        </w:trPr>
        <w:tc>
          <w:tcPr>
            <w:tcW w:w="17455" w:type="dxa"/>
          </w:tcPr>
          <w:p w14:paraId="7661CDB9" w14:textId="2337DFF2" w:rsidR="00B03B42" w:rsidRPr="00AF1912" w:rsidRDefault="00B03B42" w:rsidP="00B03B42">
            <w:pPr>
              <w:rPr>
                <w:rFonts w:ascii="Arial" w:hAnsi="Arial" w:cs="Arial"/>
                <w:color w:val="0070C0"/>
                <w:sz w:val="24"/>
                <w:szCs w:val="24"/>
              </w:rPr>
            </w:pPr>
          </w:p>
        </w:tc>
      </w:tr>
    </w:tbl>
    <w:p w14:paraId="1F49EED7" w14:textId="2F011F04" w:rsidR="00C76362" w:rsidRDefault="00C76362"/>
    <w:tbl>
      <w:tblPr>
        <w:tblStyle w:val="TableGrid"/>
        <w:tblW w:w="17455" w:type="dxa"/>
        <w:tblLayout w:type="fixed"/>
        <w:tblLook w:val="04A0" w:firstRow="1" w:lastRow="0" w:firstColumn="1" w:lastColumn="0" w:noHBand="0" w:noVBand="1"/>
      </w:tblPr>
      <w:tblGrid>
        <w:gridCol w:w="17455"/>
      </w:tblGrid>
      <w:tr w:rsidR="006003DD" w:rsidRPr="001E33F9" w14:paraId="4E11FAC4" w14:textId="77777777" w:rsidTr="00C15705">
        <w:trPr>
          <w:trHeight w:val="395"/>
        </w:trPr>
        <w:tc>
          <w:tcPr>
            <w:tcW w:w="17455" w:type="dxa"/>
          </w:tcPr>
          <w:p w14:paraId="56075F1F" w14:textId="77777777" w:rsidR="006003DD" w:rsidRDefault="006003DD" w:rsidP="00C15705"/>
          <w:tbl>
            <w:tblPr>
              <w:tblStyle w:val="TableGrid1"/>
              <w:tblW w:w="17455" w:type="dxa"/>
              <w:jc w:val="center"/>
              <w:tblLayout w:type="fixed"/>
              <w:tblLook w:val="04A0" w:firstRow="1" w:lastRow="0" w:firstColumn="1" w:lastColumn="0" w:noHBand="0" w:noVBand="1"/>
            </w:tblPr>
            <w:tblGrid>
              <w:gridCol w:w="17455"/>
            </w:tblGrid>
            <w:tr w:rsidR="006003DD" w:rsidRPr="00420638" w14:paraId="6B73E01A" w14:textId="77777777" w:rsidTr="00C15705">
              <w:trPr>
                <w:trHeight w:val="395"/>
                <w:jc w:val="center"/>
              </w:trPr>
              <w:tc>
                <w:tcPr>
                  <w:tcW w:w="2443" w:type="dxa"/>
                </w:tcPr>
                <w:p w14:paraId="73D91E7F" w14:textId="73C45C37" w:rsidR="006003DD" w:rsidRPr="00420638" w:rsidRDefault="006003DD" w:rsidP="006003DD">
                  <w:pPr>
                    <w:jc w:val="center"/>
                    <w:rPr>
                      <w:rFonts w:ascii="Arial" w:hAnsi="Arial" w:cs="Arial"/>
                      <w:b/>
                      <w:sz w:val="24"/>
                      <w:szCs w:val="18"/>
                    </w:rPr>
                  </w:pPr>
                  <w:r w:rsidRPr="001E33F9">
                    <w:rPr>
                      <w:rFonts w:ascii="Arial" w:hAnsi="Arial" w:cs="Arial"/>
                      <w:b/>
                      <w:sz w:val="24"/>
                      <w:szCs w:val="18"/>
                    </w:rPr>
                    <w:t>Mid-Range</w:t>
                  </w:r>
                  <w:r>
                    <w:rPr>
                      <w:rFonts w:ascii="Arial" w:hAnsi="Arial" w:cs="Arial"/>
                      <w:b/>
                      <w:sz w:val="24"/>
                      <w:szCs w:val="18"/>
                    </w:rPr>
                    <w:br/>
                  </w:r>
                  <w:r>
                    <w:rPr>
                      <w:rFonts w:ascii="Arial" w:hAnsi="Arial" w:cs="Arial"/>
                      <w:i/>
                      <w:sz w:val="24"/>
                      <w:szCs w:val="18"/>
                    </w:rPr>
                    <w:t xml:space="preserve">Important for growth </w:t>
                  </w:r>
                  <w:r w:rsidRPr="001E33F9">
                    <w:rPr>
                      <w:rFonts w:ascii="Arial" w:hAnsi="Arial" w:cs="Arial"/>
                      <w:i/>
                      <w:sz w:val="24"/>
                      <w:szCs w:val="18"/>
                    </w:rPr>
                    <w:br/>
                    <w:t>(</w:t>
                  </w:r>
                  <w:r>
                    <w:rPr>
                      <w:rFonts w:ascii="Arial" w:hAnsi="Arial" w:cs="Arial"/>
                      <w:i/>
                      <w:sz w:val="24"/>
                      <w:szCs w:val="18"/>
                    </w:rPr>
                    <w:t>FY23 &amp; FY24)</w:t>
                  </w:r>
                </w:p>
              </w:tc>
            </w:tr>
            <w:tr w:rsidR="006003DD" w:rsidRPr="00420638" w14:paraId="1CCAB783" w14:textId="77777777" w:rsidTr="00C15705">
              <w:trPr>
                <w:trHeight w:val="2443"/>
                <w:jc w:val="center"/>
              </w:trPr>
              <w:tc>
                <w:tcPr>
                  <w:tcW w:w="2443" w:type="dxa"/>
                </w:tcPr>
                <w:p w14:paraId="576929EC" w14:textId="7CDCE853" w:rsidR="006003DD" w:rsidRDefault="006003DD" w:rsidP="00C15705">
                  <w:pPr>
                    <w:contextualSpacing/>
                    <w:rPr>
                      <w:rFonts w:ascii="Arial" w:hAnsi="Arial" w:cs="Arial"/>
                      <w:sz w:val="24"/>
                      <w:szCs w:val="18"/>
                    </w:rPr>
                  </w:pPr>
                  <w:r>
                    <w:rPr>
                      <w:rFonts w:ascii="Arial" w:hAnsi="Arial" w:cs="Arial"/>
                      <w:sz w:val="24"/>
                      <w:szCs w:val="18"/>
                    </w:rPr>
                    <w:t xml:space="preserve">The global pandemic of 2020 has changed the way the world, and our affiliate, operates. Our </w:t>
                  </w:r>
                  <w:r w:rsidR="007D5832">
                    <w:rPr>
                      <w:rFonts w:ascii="Arial" w:hAnsi="Arial" w:cs="Arial"/>
                      <w:sz w:val="24"/>
                      <w:szCs w:val="18"/>
                    </w:rPr>
                    <w:t>short-term</w:t>
                  </w:r>
                  <w:r>
                    <w:rPr>
                      <w:rFonts w:ascii="Arial" w:hAnsi="Arial" w:cs="Arial"/>
                      <w:sz w:val="24"/>
                      <w:szCs w:val="18"/>
                    </w:rPr>
                    <w:t xml:space="preserve"> plans were paused, and as of the fall of 2021 we are still not back to transitioning the remaining departments to the new integrated operating model the goal of a scalable and repeatable plan to sustainably build 20 houses each year</w:t>
                  </w:r>
                  <w:r w:rsidRPr="00A0790A">
                    <w:rPr>
                      <w:rFonts w:ascii="Arial" w:hAnsi="Arial" w:cs="Arial"/>
                      <w:sz w:val="24"/>
                      <w:szCs w:val="18"/>
                    </w:rPr>
                    <w:t>.</w:t>
                  </w:r>
                  <w:r>
                    <w:rPr>
                      <w:rFonts w:ascii="Arial" w:hAnsi="Arial" w:cs="Arial"/>
                      <w:sz w:val="24"/>
                      <w:szCs w:val="18"/>
                    </w:rPr>
                    <w:t xml:space="preserve"> We will continue to concentrate on mitigating the identified obstacles that may prevent us from fully realizing our growth potential. </w:t>
                  </w:r>
                  <w:r w:rsidRPr="00924D21">
                    <w:rPr>
                      <w:rFonts w:ascii="Arial" w:hAnsi="Arial" w:cs="Arial"/>
                      <w:sz w:val="24"/>
                      <w:szCs w:val="18"/>
                    </w:rPr>
                    <w:t xml:space="preserve">My Mid-Range Objectives are focused on building relationships and practices to either eliminate or reduce these obstacles: </w:t>
                  </w:r>
                </w:p>
                <w:p w14:paraId="787A32E6" w14:textId="77777777" w:rsidR="006003DD" w:rsidRPr="00924D21" w:rsidRDefault="006003DD" w:rsidP="006003DD">
                  <w:pPr>
                    <w:pStyle w:val="ListParagraph"/>
                    <w:numPr>
                      <w:ilvl w:val="0"/>
                      <w:numId w:val="9"/>
                    </w:numPr>
                    <w:rPr>
                      <w:rFonts w:ascii="Arial" w:hAnsi="Arial" w:cs="Arial"/>
                      <w:sz w:val="24"/>
                      <w:szCs w:val="18"/>
                    </w:rPr>
                  </w:pPr>
                  <w:r w:rsidRPr="00924D21">
                    <w:rPr>
                      <w:rFonts w:ascii="Arial" w:hAnsi="Arial" w:cs="Arial"/>
                      <w:sz w:val="24"/>
                      <w:szCs w:val="18"/>
                    </w:rPr>
                    <w:t xml:space="preserve">Lack of a consistent stream of affordable properties </w:t>
                  </w:r>
                </w:p>
                <w:p w14:paraId="02FF9E8A" w14:textId="77777777" w:rsidR="006003DD" w:rsidRDefault="006003DD" w:rsidP="006003DD">
                  <w:pPr>
                    <w:pStyle w:val="ListParagraph"/>
                    <w:numPr>
                      <w:ilvl w:val="0"/>
                      <w:numId w:val="9"/>
                    </w:numPr>
                    <w:rPr>
                      <w:rFonts w:ascii="Arial" w:hAnsi="Arial" w:cs="Arial"/>
                      <w:sz w:val="24"/>
                      <w:szCs w:val="18"/>
                    </w:rPr>
                  </w:pPr>
                  <w:r>
                    <w:rPr>
                      <w:rFonts w:ascii="Arial" w:hAnsi="Arial" w:cs="Arial"/>
                      <w:sz w:val="24"/>
                      <w:szCs w:val="18"/>
                    </w:rPr>
                    <w:t>Lack of skilled construction human capital (not just for Habitat but for the industry as a whole)</w:t>
                  </w:r>
                </w:p>
                <w:p w14:paraId="68D8BC2B" w14:textId="5A93527C" w:rsidR="006003DD" w:rsidRDefault="006003DD" w:rsidP="006003DD">
                  <w:pPr>
                    <w:pStyle w:val="ListParagraph"/>
                    <w:numPr>
                      <w:ilvl w:val="0"/>
                      <w:numId w:val="9"/>
                    </w:numPr>
                    <w:rPr>
                      <w:rFonts w:ascii="Arial" w:hAnsi="Arial" w:cs="Arial"/>
                      <w:sz w:val="24"/>
                      <w:szCs w:val="18"/>
                    </w:rPr>
                  </w:pPr>
                  <w:r w:rsidRPr="006003DD">
                    <w:rPr>
                      <w:rFonts w:ascii="Arial" w:hAnsi="Arial" w:cs="Arial"/>
                      <w:sz w:val="24"/>
                      <w:szCs w:val="18"/>
                    </w:rPr>
                    <w:t xml:space="preserve">Change in building model with reduced volunteer labor </w:t>
                  </w:r>
                </w:p>
                <w:p w14:paraId="60D051FC" w14:textId="501D2C9E" w:rsidR="006003DD" w:rsidRDefault="006003DD" w:rsidP="006003DD">
                  <w:pPr>
                    <w:pStyle w:val="ListParagraph"/>
                    <w:numPr>
                      <w:ilvl w:val="0"/>
                      <w:numId w:val="9"/>
                    </w:numPr>
                    <w:rPr>
                      <w:rFonts w:ascii="Arial" w:hAnsi="Arial" w:cs="Arial"/>
                      <w:sz w:val="24"/>
                      <w:szCs w:val="18"/>
                    </w:rPr>
                  </w:pPr>
                  <w:r>
                    <w:rPr>
                      <w:rFonts w:ascii="Arial" w:hAnsi="Arial" w:cs="Arial"/>
                      <w:sz w:val="24"/>
                      <w:szCs w:val="18"/>
                    </w:rPr>
                    <w:t>National and local programs which increase black homeownership opportunities</w:t>
                  </w:r>
                </w:p>
                <w:p w14:paraId="5EE0FEE5" w14:textId="29457651" w:rsidR="006003DD" w:rsidRDefault="006003DD" w:rsidP="006003DD">
                  <w:pPr>
                    <w:pStyle w:val="ListParagraph"/>
                    <w:numPr>
                      <w:ilvl w:val="0"/>
                      <w:numId w:val="9"/>
                    </w:numPr>
                    <w:rPr>
                      <w:rFonts w:ascii="Arial" w:hAnsi="Arial" w:cs="Arial"/>
                      <w:sz w:val="24"/>
                      <w:szCs w:val="18"/>
                    </w:rPr>
                  </w:pPr>
                  <w:r>
                    <w:rPr>
                      <w:rFonts w:ascii="Arial" w:hAnsi="Arial" w:cs="Arial"/>
                      <w:sz w:val="24"/>
                      <w:szCs w:val="18"/>
                    </w:rPr>
                    <w:t>National and local market changes in second-hand retail outlets</w:t>
                  </w:r>
                </w:p>
                <w:p w14:paraId="789F92AC" w14:textId="71BF3A97" w:rsidR="006003DD" w:rsidRPr="00A0790A" w:rsidRDefault="006003DD" w:rsidP="006003DD">
                  <w:pPr>
                    <w:pStyle w:val="ListParagraph"/>
                    <w:rPr>
                      <w:rFonts w:ascii="Arial" w:hAnsi="Arial" w:cs="Arial"/>
                      <w:sz w:val="24"/>
                      <w:szCs w:val="18"/>
                    </w:rPr>
                  </w:pPr>
                </w:p>
              </w:tc>
            </w:tr>
          </w:tbl>
          <w:p w14:paraId="27EEED24" w14:textId="77777777" w:rsidR="006003DD" w:rsidRDefault="006003DD" w:rsidP="00C15705"/>
          <w:tbl>
            <w:tblPr>
              <w:tblStyle w:val="TableGrid11"/>
              <w:tblW w:w="17455" w:type="dxa"/>
              <w:jc w:val="center"/>
              <w:tblLayout w:type="fixed"/>
              <w:tblLook w:val="04A0" w:firstRow="1" w:lastRow="0" w:firstColumn="1" w:lastColumn="0" w:noHBand="0" w:noVBand="1"/>
            </w:tblPr>
            <w:tblGrid>
              <w:gridCol w:w="17455"/>
            </w:tblGrid>
            <w:tr w:rsidR="006003DD" w:rsidRPr="004E76B2" w14:paraId="7E696EBE" w14:textId="77777777" w:rsidTr="00C15705">
              <w:trPr>
                <w:trHeight w:val="395"/>
                <w:jc w:val="center"/>
              </w:trPr>
              <w:tc>
                <w:tcPr>
                  <w:tcW w:w="2443" w:type="dxa"/>
                </w:tcPr>
                <w:p w14:paraId="140C3BAC" w14:textId="77777777" w:rsidR="006003DD" w:rsidRPr="004E76B2" w:rsidRDefault="006003DD" w:rsidP="00C15705">
                  <w:pPr>
                    <w:jc w:val="center"/>
                    <w:rPr>
                      <w:rFonts w:ascii="Arial" w:hAnsi="Arial" w:cs="Arial"/>
                      <w:b/>
                      <w:sz w:val="24"/>
                      <w:szCs w:val="18"/>
                    </w:rPr>
                  </w:pPr>
                  <w:r>
                    <w:rPr>
                      <w:rFonts w:ascii="Arial" w:hAnsi="Arial" w:cs="Arial"/>
                      <w:b/>
                      <w:sz w:val="24"/>
                      <w:szCs w:val="18"/>
                    </w:rPr>
                    <w:t>Long-Range</w:t>
                  </w:r>
                </w:p>
                <w:p w14:paraId="3459F4CD" w14:textId="77777777" w:rsidR="006003DD" w:rsidRPr="004E76B2" w:rsidRDefault="006003DD" w:rsidP="00C15705">
                  <w:pPr>
                    <w:jc w:val="center"/>
                    <w:rPr>
                      <w:rFonts w:ascii="Arial" w:hAnsi="Arial" w:cs="Arial"/>
                      <w:b/>
                      <w:sz w:val="24"/>
                      <w:szCs w:val="18"/>
                    </w:rPr>
                  </w:pPr>
                  <w:r w:rsidRPr="004E76B2">
                    <w:rPr>
                      <w:rFonts w:ascii="Arial" w:hAnsi="Arial" w:cs="Arial"/>
                      <w:b/>
                      <w:sz w:val="24"/>
                      <w:szCs w:val="18"/>
                    </w:rPr>
                    <w:t>Hel</w:t>
                  </w:r>
                  <w:r>
                    <w:rPr>
                      <w:rFonts w:ascii="Arial" w:hAnsi="Arial" w:cs="Arial"/>
                      <w:b/>
                      <w:sz w:val="24"/>
                      <w:szCs w:val="18"/>
                    </w:rPr>
                    <w:t>pful for exploring future goals</w:t>
                  </w:r>
                </w:p>
                <w:p w14:paraId="7A11229A" w14:textId="07331357" w:rsidR="006003DD" w:rsidRPr="004E76B2" w:rsidRDefault="006003DD" w:rsidP="006003DD">
                  <w:pPr>
                    <w:spacing w:after="160"/>
                    <w:jc w:val="center"/>
                    <w:rPr>
                      <w:rFonts w:ascii="Arial" w:hAnsi="Arial" w:cs="Arial"/>
                      <w:b/>
                      <w:sz w:val="24"/>
                      <w:szCs w:val="18"/>
                    </w:rPr>
                  </w:pPr>
                  <w:r w:rsidRPr="004E76B2">
                    <w:rPr>
                      <w:rFonts w:ascii="Arial" w:hAnsi="Arial" w:cs="Arial"/>
                      <w:b/>
                      <w:sz w:val="24"/>
                      <w:szCs w:val="18"/>
                    </w:rPr>
                    <w:t>(FY2</w:t>
                  </w:r>
                  <w:r>
                    <w:rPr>
                      <w:rFonts w:ascii="Arial" w:hAnsi="Arial" w:cs="Arial"/>
                      <w:b/>
                      <w:sz w:val="24"/>
                      <w:szCs w:val="18"/>
                    </w:rPr>
                    <w:t>5</w:t>
                  </w:r>
                  <w:r w:rsidRPr="004E76B2">
                    <w:rPr>
                      <w:rFonts w:ascii="Arial" w:hAnsi="Arial" w:cs="Arial"/>
                      <w:b/>
                      <w:sz w:val="24"/>
                      <w:szCs w:val="18"/>
                    </w:rPr>
                    <w:t>-)</w:t>
                  </w:r>
                </w:p>
              </w:tc>
            </w:tr>
            <w:tr w:rsidR="006003DD" w:rsidRPr="004E76B2" w14:paraId="4B7E45C8" w14:textId="77777777" w:rsidTr="00C15705">
              <w:trPr>
                <w:trHeight w:val="1196"/>
                <w:jc w:val="center"/>
              </w:trPr>
              <w:tc>
                <w:tcPr>
                  <w:tcW w:w="2443" w:type="dxa"/>
                </w:tcPr>
                <w:p w14:paraId="2DCA7885" w14:textId="77777777" w:rsidR="006003DD" w:rsidRPr="004E76B2" w:rsidRDefault="006003DD" w:rsidP="00C15705">
                  <w:pPr>
                    <w:spacing w:after="160"/>
                    <w:contextualSpacing/>
                    <w:rPr>
                      <w:rFonts w:ascii="Arial" w:hAnsi="Arial" w:cs="Arial"/>
                      <w:sz w:val="24"/>
                      <w:szCs w:val="18"/>
                    </w:rPr>
                  </w:pPr>
                  <w:r>
                    <w:rPr>
                      <w:rFonts w:ascii="Arial" w:hAnsi="Arial" w:cs="Arial"/>
                      <w:sz w:val="24"/>
                      <w:szCs w:val="18"/>
                    </w:rPr>
                    <w:t xml:space="preserve">For over 40 years Habitat International has provided our affiliate with a well-respected brand and a framework under which we operate. Unfortunately, the global pandemic has shaken that framework and prompted all affiliates to re-evaluate our sustainability without volunteers and corporate teams. On the positive side, the pandemic has also elevated our mission of creating safe housing options for the world. Habitat Buffalo has the responsibility of creating a strategy to best serve our Buffalo community under these new conditions. We need to look ahead to local and regional market trends and policy changes so that our rolling 3-year plan positions us as a leader and innovator for affordable housing. </w:t>
                  </w:r>
                </w:p>
              </w:tc>
            </w:tr>
          </w:tbl>
          <w:p w14:paraId="4647DDBA" w14:textId="77777777" w:rsidR="006003DD" w:rsidRPr="001E33F9" w:rsidRDefault="006003DD" w:rsidP="00C15705">
            <w:pPr>
              <w:rPr>
                <w:rFonts w:ascii="Arial" w:hAnsi="Arial" w:cs="Arial"/>
                <w:b/>
                <w:sz w:val="24"/>
                <w:szCs w:val="18"/>
              </w:rPr>
            </w:pPr>
          </w:p>
        </w:tc>
      </w:tr>
      <w:tr w:rsidR="006003DD" w:rsidRPr="001E33F9" w14:paraId="5708C577" w14:textId="77777777" w:rsidTr="00C15705">
        <w:trPr>
          <w:trHeight w:val="395"/>
        </w:trPr>
        <w:tc>
          <w:tcPr>
            <w:tcW w:w="17455" w:type="dxa"/>
          </w:tcPr>
          <w:p w14:paraId="22CE1502" w14:textId="77777777" w:rsidR="006003DD" w:rsidRDefault="006003DD" w:rsidP="00C15705">
            <w:pPr>
              <w:jc w:val="center"/>
              <w:rPr>
                <w:rFonts w:ascii="Arial" w:hAnsi="Arial" w:cs="Arial"/>
                <w:b/>
                <w:sz w:val="24"/>
                <w:szCs w:val="18"/>
              </w:rPr>
            </w:pPr>
          </w:p>
        </w:tc>
      </w:tr>
    </w:tbl>
    <w:p w14:paraId="068C5AF9" w14:textId="77777777" w:rsidR="006003DD" w:rsidRDefault="006003DD" w:rsidP="006003DD"/>
    <w:p w14:paraId="590FB76A" w14:textId="1407F67D" w:rsidR="00C76362" w:rsidRDefault="00C76362">
      <w:pPr>
        <w:spacing w:line="259" w:lineRule="auto"/>
      </w:pPr>
    </w:p>
    <w:tbl>
      <w:tblPr>
        <w:tblW w:w="18445" w:type="dxa"/>
        <w:tblLook w:val="04A0" w:firstRow="1" w:lastRow="0" w:firstColumn="1" w:lastColumn="0" w:noHBand="0" w:noVBand="1"/>
      </w:tblPr>
      <w:tblGrid>
        <w:gridCol w:w="3930"/>
        <w:gridCol w:w="3930"/>
        <w:gridCol w:w="1520"/>
        <w:gridCol w:w="1460"/>
        <w:gridCol w:w="1640"/>
        <w:gridCol w:w="5965"/>
      </w:tblGrid>
      <w:tr w:rsidR="00C76362" w:rsidRPr="008144AD" w14:paraId="51A707E3" w14:textId="77777777" w:rsidTr="008B720D">
        <w:trPr>
          <w:trHeight w:val="915"/>
        </w:trPr>
        <w:tc>
          <w:tcPr>
            <w:tcW w:w="7860" w:type="dxa"/>
            <w:gridSpan w:val="2"/>
            <w:tcBorders>
              <w:top w:val="single" w:sz="4" w:space="0" w:color="auto"/>
              <w:left w:val="single" w:sz="4" w:space="0" w:color="auto"/>
              <w:bottom w:val="double" w:sz="6" w:space="0" w:color="auto"/>
              <w:right w:val="nil"/>
            </w:tcBorders>
            <w:shd w:val="clear" w:color="000000" w:fill="D9D9D9"/>
            <w:vAlign w:val="bottom"/>
            <w:hideMark/>
          </w:tcPr>
          <w:p w14:paraId="4AFC4AFA" w14:textId="77777777" w:rsidR="00C76362" w:rsidRPr="008144AD" w:rsidRDefault="00C76362" w:rsidP="008B720D">
            <w:pPr>
              <w:spacing w:after="0" w:line="240" w:lineRule="auto"/>
              <w:jc w:val="center"/>
              <w:rPr>
                <w:rFonts w:ascii="Calibri" w:eastAsia="Times New Roman" w:hAnsi="Calibri" w:cs="Calibri"/>
                <w:b/>
                <w:bCs/>
                <w:color w:val="000000"/>
              </w:rPr>
            </w:pPr>
            <w:r w:rsidRPr="008144AD">
              <w:rPr>
                <w:rFonts w:ascii="Calibri" w:eastAsia="Times New Roman" w:hAnsi="Calibri" w:cs="Calibri"/>
                <w:b/>
                <w:bCs/>
                <w:color w:val="000000"/>
              </w:rPr>
              <w:t>Overall Evaluation</w:t>
            </w:r>
          </w:p>
        </w:tc>
        <w:tc>
          <w:tcPr>
            <w:tcW w:w="1520" w:type="dxa"/>
            <w:tcBorders>
              <w:top w:val="single" w:sz="4" w:space="0" w:color="auto"/>
              <w:left w:val="single" w:sz="4" w:space="0" w:color="auto"/>
              <w:bottom w:val="single" w:sz="4" w:space="0" w:color="auto"/>
              <w:right w:val="nil"/>
            </w:tcBorders>
            <w:shd w:val="clear" w:color="000000" w:fill="D9D9D9"/>
            <w:vAlign w:val="bottom"/>
            <w:hideMark/>
          </w:tcPr>
          <w:p w14:paraId="4BD5411F" w14:textId="77777777" w:rsidR="00C76362" w:rsidRPr="008144AD" w:rsidRDefault="00C76362" w:rsidP="008B720D">
            <w:pPr>
              <w:spacing w:after="0" w:line="240" w:lineRule="auto"/>
              <w:jc w:val="center"/>
              <w:rPr>
                <w:rFonts w:ascii="Calibri" w:eastAsia="Times New Roman" w:hAnsi="Calibri" w:cs="Calibri"/>
                <w:b/>
                <w:bCs/>
                <w:color w:val="000000"/>
              </w:rPr>
            </w:pPr>
            <w:r w:rsidRPr="008144AD">
              <w:rPr>
                <w:rFonts w:ascii="Calibri" w:eastAsia="Times New Roman" w:hAnsi="Calibri" w:cs="Calibri"/>
                <w:b/>
                <w:bCs/>
                <w:color w:val="000000"/>
              </w:rPr>
              <w:t>Above Acceptable</w:t>
            </w:r>
          </w:p>
        </w:tc>
        <w:tc>
          <w:tcPr>
            <w:tcW w:w="1460" w:type="dxa"/>
            <w:tcBorders>
              <w:top w:val="single" w:sz="4" w:space="0" w:color="auto"/>
              <w:left w:val="nil"/>
              <w:bottom w:val="single" w:sz="4" w:space="0" w:color="auto"/>
              <w:right w:val="nil"/>
            </w:tcBorders>
            <w:shd w:val="clear" w:color="000000" w:fill="D9D9D9"/>
            <w:vAlign w:val="bottom"/>
            <w:hideMark/>
          </w:tcPr>
          <w:p w14:paraId="4F30161B" w14:textId="77777777" w:rsidR="00C76362" w:rsidRPr="008144AD" w:rsidRDefault="00C76362" w:rsidP="008B720D">
            <w:pPr>
              <w:spacing w:after="0" w:line="240" w:lineRule="auto"/>
              <w:jc w:val="center"/>
              <w:rPr>
                <w:rFonts w:ascii="Calibri" w:eastAsia="Times New Roman" w:hAnsi="Calibri" w:cs="Calibri"/>
                <w:b/>
                <w:bCs/>
                <w:color w:val="000000"/>
              </w:rPr>
            </w:pPr>
            <w:r w:rsidRPr="008144AD">
              <w:rPr>
                <w:rFonts w:ascii="Calibri" w:eastAsia="Times New Roman" w:hAnsi="Calibri" w:cs="Calibri"/>
                <w:b/>
                <w:bCs/>
                <w:color w:val="000000"/>
              </w:rPr>
              <w:t>Acceptable</w:t>
            </w:r>
          </w:p>
        </w:tc>
        <w:tc>
          <w:tcPr>
            <w:tcW w:w="1640" w:type="dxa"/>
            <w:tcBorders>
              <w:top w:val="single" w:sz="4" w:space="0" w:color="auto"/>
              <w:left w:val="nil"/>
              <w:bottom w:val="single" w:sz="4" w:space="0" w:color="auto"/>
              <w:right w:val="nil"/>
            </w:tcBorders>
            <w:shd w:val="clear" w:color="000000" w:fill="D9D9D9"/>
            <w:vAlign w:val="bottom"/>
            <w:hideMark/>
          </w:tcPr>
          <w:p w14:paraId="02CCED78" w14:textId="77777777" w:rsidR="00C76362" w:rsidRPr="008144AD" w:rsidRDefault="00C76362" w:rsidP="008B720D">
            <w:pPr>
              <w:spacing w:after="0" w:line="240" w:lineRule="auto"/>
              <w:jc w:val="center"/>
              <w:rPr>
                <w:rFonts w:ascii="Calibri" w:eastAsia="Times New Roman" w:hAnsi="Calibri" w:cs="Calibri"/>
                <w:b/>
                <w:bCs/>
                <w:color w:val="000000"/>
              </w:rPr>
            </w:pPr>
            <w:r w:rsidRPr="008144AD">
              <w:rPr>
                <w:rFonts w:ascii="Calibri" w:eastAsia="Times New Roman" w:hAnsi="Calibri" w:cs="Calibri"/>
                <w:b/>
                <w:bCs/>
                <w:color w:val="000000"/>
              </w:rPr>
              <w:t>Working Towards Acceptable</w:t>
            </w:r>
          </w:p>
        </w:tc>
        <w:tc>
          <w:tcPr>
            <w:tcW w:w="5965" w:type="dxa"/>
            <w:tcBorders>
              <w:top w:val="single" w:sz="4" w:space="0" w:color="auto"/>
              <w:left w:val="nil"/>
              <w:bottom w:val="single" w:sz="4" w:space="0" w:color="auto"/>
              <w:right w:val="single" w:sz="4" w:space="0" w:color="auto"/>
            </w:tcBorders>
            <w:shd w:val="clear" w:color="000000" w:fill="D9D9D9"/>
            <w:vAlign w:val="bottom"/>
            <w:hideMark/>
          </w:tcPr>
          <w:p w14:paraId="0ABEB80A" w14:textId="77777777" w:rsidR="00C76362" w:rsidRPr="008144AD" w:rsidRDefault="00C76362" w:rsidP="008B720D">
            <w:pPr>
              <w:spacing w:after="0" w:line="240" w:lineRule="auto"/>
              <w:rPr>
                <w:rFonts w:ascii="Calibri" w:eastAsia="Times New Roman" w:hAnsi="Calibri" w:cs="Calibri"/>
                <w:b/>
                <w:bCs/>
                <w:color w:val="000000"/>
              </w:rPr>
            </w:pPr>
            <w:r w:rsidRPr="008144AD">
              <w:rPr>
                <w:rFonts w:ascii="Calibri" w:eastAsia="Times New Roman" w:hAnsi="Calibri" w:cs="Calibri"/>
                <w:b/>
                <w:bCs/>
                <w:color w:val="000000"/>
              </w:rPr>
              <w:t>Unacceptable</w:t>
            </w:r>
          </w:p>
        </w:tc>
      </w:tr>
      <w:tr w:rsidR="00C76362" w:rsidRPr="008144AD" w14:paraId="0A07F5AD" w14:textId="77777777" w:rsidTr="008B720D">
        <w:trPr>
          <w:trHeight w:val="315"/>
        </w:trPr>
        <w:tc>
          <w:tcPr>
            <w:tcW w:w="78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14:paraId="0FE67F67" w14:textId="77777777" w:rsidR="00C76362" w:rsidRPr="008144AD" w:rsidRDefault="00C76362" w:rsidP="008B720D">
            <w:pPr>
              <w:spacing w:after="0" w:line="240" w:lineRule="auto"/>
              <w:rPr>
                <w:rFonts w:ascii="Calibri" w:eastAsia="Times New Roman" w:hAnsi="Calibri" w:cs="Calibri"/>
                <w:color w:val="000000"/>
              </w:rPr>
            </w:pPr>
            <w:r w:rsidRPr="008144AD">
              <w:rPr>
                <w:rFonts w:ascii="Calibri" w:eastAsia="Times New Roman" w:hAnsi="Calibri" w:cs="Calibri"/>
                <w:color w:val="000000"/>
              </w:rPr>
              <w:t xml:space="preserve">   </w:t>
            </w:r>
          </w:p>
        </w:tc>
        <w:tc>
          <w:tcPr>
            <w:tcW w:w="10585" w:type="dxa"/>
            <w:gridSpan w:val="4"/>
            <w:tcBorders>
              <w:top w:val="nil"/>
              <w:left w:val="nil"/>
              <w:bottom w:val="single" w:sz="4" w:space="0" w:color="auto"/>
              <w:right w:val="single" w:sz="4" w:space="0" w:color="000000"/>
            </w:tcBorders>
            <w:shd w:val="clear" w:color="auto" w:fill="auto"/>
            <w:vAlign w:val="bottom"/>
            <w:hideMark/>
          </w:tcPr>
          <w:p w14:paraId="18B244D9" w14:textId="2287118E" w:rsidR="00C76362" w:rsidRPr="00424B53" w:rsidRDefault="00C76362" w:rsidP="00ED4BA8">
            <w:pPr>
              <w:spacing w:after="0" w:line="240" w:lineRule="auto"/>
              <w:rPr>
                <w:rFonts w:ascii="Calibri" w:eastAsia="Times New Roman" w:hAnsi="Calibri" w:cs="Calibri"/>
                <w:b/>
                <w:color w:val="000000"/>
              </w:rPr>
            </w:pPr>
            <w:r w:rsidRPr="00424B53">
              <w:rPr>
                <w:rFonts w:ascii="Calibri" w:eastAsia="Times New Roman" w:hAnsi="Calibri" w:cs="Calibri"/>
                <w:b/>
                <w:color w:val="000000"/>
              </w:rPr>
              <w:t xml:space="preserve">                          </w:t>
            </w:r>
          </w:p>
        </w:tc>
      </w:tr>
      <w:tr w:rsidR="00C76362" w:rsidRPr="008144AD" w14:paraId="20EC0F04" w14:textId="77777777" w:rsidTr="008B720D">
        <w:trPr>
          <w:trHeight w:val="300"/>
        </w:trPr>
        <w:tc>
          <w:tcPr>
            <w:tcW w:w="3930" w:type="dxa"/>
            <w:tcBorders>
              <w:top w:val="nil"/>
              <w:left w:val="nil"/>
              <w:bottom w:val="nil"/>
              <w:right w:val="nil"/>
            </w:tcBorders>
            <w:shd w:val="clear" w:color="auto" w:fill="auto"/>
            <w:noWrap/>
            <w:vAlign w:val="bottom"/>
            <w:hideMark/>
          </w:tcPr>
          <w:p w14:paraId="6E68B434" w14:textId="77777777" w:rsidR="00C76362" w:rsidRPr="008144AD" w:rsidRDefault="00C76362" w:rsidP="008B720D">
            <w:pPr>
              <w:spacing w:after="0" w:line="240" w:lineRule="auto"/>
              <w:rPr>
                <w:rFonts w:ascii="Calibri" w:eastAsia="Times New Roman" w:hAnsi="Calibri" w:cs="Calibri"/>
                <w:color w:val="000000"/>
              </w:rPr>
            </w:pPr>
          </w:p>
        </w:tc>
        <w:tc>
          <w:tcPr>
            <w:tcW w:w="3930" w:type="dxa"/>
            <w:tcBorders>
              <w:top w:val="nil"/>
              <w:left w:val="nil"/>
              <w:bottom w:val="nil"/>
              <w:right w:val="nil"/>
            </w:tcBorders>
            <w:shd w:val="clear" w:color="auto" w:fill="auto"/>
            <w:noWrap/>
            <w:vAlign w:val="bottom"/>
            <w:hideMark/>
          </w:tcPr>
          <w:p w14:paraId="41D61E3C" w14:textId="77777777" w:rsidR="00C76362" w:rsidRPr="008144AD" w:rsidRDefault="00C76362" w:rsidP="008B720D">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14:paraId="4E52BAA3" w14:textId="77777777" w:rsidR="00C76362" w:rsidRPr="008144AD" w:rsidRDefault="00C76362" w:rsidP="008B720D">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6CEED0F" w14:textId="77777777" w:rsidR="00C76362" w:rsidRPr="008144AD" w:rsidRDefault="00C76362" w:rsidP="008B720D">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B693D3A" w14:textId="77777777" w:rsidR="00C76362" w:rsidRPr="008144AD" w:rsidRDefault="00C76362" w:rsidP="008B720D">
            <w:pPr>
              <w:spacing w:after="0" w:line="240" w:lineRule="auto"/>
              <w:rPr>
                <w:rFonts w:ascii="Times New Roman" w:eastAsia="Times New Roman" w:hAnsi="Times New Roman" w:cs="Times New Roman"/>
                <w:sz w:val="20"/>
                <w:szCs w:val="20"/>
              </w:rPr>
            </w:pPr>
          </w:p>
        </w:tc>
        <w:tc>
          <w:tcPr>
            <w:tcW w:w="5965" w:type="dxa"/>
            <w:tcBorders>
              <w:top w:val="nil"/>
              <w:left w:val="nil"/>
              <w:bottom w:val="nil"/>
              <w:right w:val="nil"/>
            </w:tcBorders>
            <w:shd w:val="clear" w:color="auto" w:fill="auto"/>
            <w:noWrap/>
            <w:vAlign w:val="bottom"/>
            <w:hideMark/>
          </w:tcPr>
          <w:p w14:paraId="6F5EBFAC" w14:textId="77777777" w:rsidR="00C76362" w:rsidRPr="008144AD" w:rsidRDefault="00C76362" w:rsidP="008B720D">
            <w:pPr>
              <w:spacing w:after="0" w:line="240" w:lineRule="auto"/>
              <w:rPr>
                <w:rFonts w:ascii="Times New Roman" w:eastAsia="Times New Roman" w:hAnsi="Times New Roman" w:cs="Times New Roman"/>
                <w:sz w:val="20"/>
                <w:szCs w:val="20"/>
              </w:rPr>
            </w:pPr>
          </w:p>
        </w:tc>
      </w:tr>
      <w:tr w:rsidR="00C76362" w:rsidRPr="008144AD" w14:paraId="3A6FD6DB" w14:textId="77777777" w:rsidTr="008B720D">
        <w:trPr>
          <w:trHeight w:val="300"/>
        </w:trPr>
        <w:tc>
          <w:tcPr>
            <w:tcW w:w="18445"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14:paraId="1B08C4BA" w14:textId="77777777" w:rsidR="00C76362" w:rsidRPr="008144AD" w:rsidRDefault="00C76362" w:rsidP="008B720D">
            <w:pPr>
              <w:spacing w:after="0" w:line="240" w:lineRule="auto"/>
              <w:rPr>
                <w:rFonts w:ascii="Calibri" w:eastAsia="Times New Roman" w:hAnsi="Calibri" w:cs="Calibri"/>
                <w:b/>
                <w:bCs/>
                <w:color w:val="000000"/>
              </w:rPr>
            </w:pPr>
            <w:r w:rsidRPr="008144AD">
              <w:rPr>
                <w:rFonts w:ascii="Calibri" w:eastAsia="Times New Roman" w:hAnsi="Calibri" w:cs="Calibri"/>
                <w:b/>
                <w:bCs/>
                <w:color w:val="000000"/>
              </w:rPr>
              <w:t>Employee Comments</w:t>
            </w:r>
          </w:p>
        </w:tc>
      </w:tr>
      <w:tr w:rsidR="00C76362" w:rsidRPr="008144AD" w14:paraId="5497CDE6" w14:textId="77777777" w:rsidTr="008B720D">
        <w:trPr>
          <w:trHeight w:val="870"/>
        </w:trPr>
        <w:tc>
          <w:tcPr>
            <w:tcW w:w="184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64F16C3" w14:textId="77777777" w:rsidR="00C76362" w:rsidRDefault="00C76362" w:rsidP="008B720D">
            <w:pPr>
              <w:spacing w:after="0" w:line="240" w:lineRule="auto"/>
              <w:rPr>
                <w:rFonts w:ascii="Calibri" w:eastAsia="Times New Roman" w:hAnsi="Calibri" w:cs="Calibri"/>
                <w:color w:val="000000"/>
              </w:rPr>
            </w:pPr>
          </w:p>
          <w:p w14:paraId="1DCD9903" w14:textId="77777777" w:rsidR="00C76362" w:rsidRDefault="00C76362" w:rsidP="008B720D">
            <w:pPr>
              <w:spacing w:after="0" w:line="240" w:lineRule="auto"/>
              <w:rPr>
                <w:rFonts w:ascii="Calibri" w:eastAsia="Times New Roman" w:hAnsi="Calibri" w:cs="Calibri"/>
                <w:color w:val="000000"/>
              </w:rPr>
            </w:pPr>
          </w:p>
          <w:p w14:paraId="7373BC2A" w14:textId="77777777" w:rsidR="00C76362" w:rsidRDefault="00C76362" w:rsidP="008B720D">
            <w:pPr>
              <w:spacing w:after="0" w:line="240" w:lineRule="auto"/>
              <w:rPr>
                <w:rFonts w:ascii="Calibri" w:eastAsia="Times New Roman" w:hAnsi="Calibri" w:cs="Calibri"/>
                <w:color w:val="000000"/>
              </w:rPr>
            </w:pPr>
          </w:p>
          <w:p w14:paraId="3A067A50" w14:textId="77777777" w:rsidR="00C76362" w:rsidRDefault="00C76362" w:rsidP="008B720D">
            <w:pPr>
              <w:spacing w:after="0" w:line="240" w:lineRule="auto"/>
              <w:rPr>
                <w:rFonts w:ascii="Calibri" w:eastAsia="Times New Roman" w:hAnsi="Calibri" w:cs="Calibri"/>
                <w:color w:val="000000"/>
              </w:rPr>
            </w:pPr>
          </w:p>
          <w:p w14:paraId="258F2E00" w14:textId="77777777" w:rsidR="00C76362" w:rsidRDefault="00C76362" w:rsidP="008B720D">
            <w:pPr>
              <w:spacing w:after="0" w:line="240" w:lineRule="auto"/>
              <w:rPr>
                <w:rFonts w:ascii="Calibri" w:eastAsia="Times New Roman" w:hAnsi="Calibri" w:cs="Calibri"/>
                <w:color w:val="000000"/>
              </w:rPr>
            </w:pPr>
          </w:p>
          <w:p w14:paraId="00E46ECD" w14:textId="77777777" w:rsidR="00C76362" w:rsidRDefault="00C76362" w:rsidP="008B720D">
            <w:pPr>
              <w:spacing w:after="0" w:line="240" w:lineRule="auto"/>
              <w:rPr>
                <w:rFonts w:ascii="Calibri" w:eastAsia="Times New Roman" w:hAnsi="Calibri" w:cs="Calibri"/>
                <w:color w:val="000000"/>
              </w:rPr>
            </w:pPr>
          </w:p>
          <w:p w14:paraId="567B55CF" w14:textId="77777777" w:rsidR="00C76362" w:rsidRPr="008144AD" w:rsidRDefault="00C76362" w:rsidP="008B720D">
            <w:pPr>
              <w:spacing w:after="0" w:line="240" w:lineRule="auto"/>
              <w:rPr>
                <w:rFonts w:ascii="Calibri" w:eastAsia="Times New Roman" w:hAnsi="Calibri" w:cs="Calibri"/>
                <w:color w:val="000000"/>
              </w:rPr>
            </w:pPr>
          </w:p>
        </w:tc>
      </w:tr>
      <w:tr w:rsidR="00C76362" w:rsidRPr="008144AD" w14:paraId="7793AF4C" w14:textId="77777777" w:rsidTr="008B720D">
        <w:trPr>
          <w:trHeight w:val="300"/>
        </w:trPr>
        <w:tc>
          <w:tcPr>
            <w:tcW w:w="10840" w:type="dxa"/>
            <w:gridSpan w:val="4"/>
            <w:tcBorders>
              <w:top w:val="nil"/>
              <w:left w:val="nil"/>
              <w:bottom w:val="nil"/>
              <w:right w:val="nil"/>
            </w:tcBorders>
            <w:shd w:val="clear" w:color="auto" w:fill="auto"/>
            <w:noWrap/>
            <w:vAlign w:val="bottom"/>
            <w:hideMark/>
          </w:tcPr>
          <w:p w14:paraId="5EC2E4D8" w14:textId="77777777" w:rsidR="00C76362" w:rsidRPr="008144AD" w:rsidRDefault="00C76362" w:rsidP="008B720D">
            <w:pPr>
              <w:spacing w:after="0" w:line="240" w:lineRule="auto"/>
              <w:rPr>
                <w:rFonts w:ascii="Arial" w:eastAsia="Times New Roman" w:hAnsi="Arial" w:cs="Arial"/>
                <w:color w:val="000000"/>
              </w:rPr>
            </w:pPr>
            <w:r w:rsidRPr="008144AD">
              <w:rPr>
                <w:rFonts w:ascii="Arial" w:eastAsia="Times New Roman" w:hAnsi="Arial" w:cs="Arial"/>
                <w:color w:val="000000"/>
              </w:rPr>
              <w:t>The employee’s signature indicates that the employee has seen and participated in this appraisal.</w:t>
            </w:r>
          </w:p>
        </w:tc>
        <w:tc>
          <w:tcPr>
            <w:tcW w:w="1640" w:type="dxa"/>
            <w:tcBorders>
              <w:top w:val="nil"/>
              <w:left w:val="nil"/>
              <w:bottom w:val="nil"/>
              <w:right w:val="nil"/>
            </w:tcBorders>
            <w:shd w:val="clear" w:color="auto" w:fill="auto"/>
            <w:noWrap/>
            <w:vAlign w:val="bottom"/>
            <w:hideMark/>
          </w:tcPr>
          <w:p w14:paraId="75D208B5" w14:textId="77777777" w:rsidR="00C76362" w:rsidRPr="008144AD" w:rsidRDefault="00C76362" w:rsidP="008B720D">
            <w:pPr>
              <w:spacing w:after="0" w:line="240" w:lineRule="auto"/>
              <w:rPr>
                <w:rFonts w:ascii="Arial" w:eastAsia="Times New Roman" w:hAnsi="Arial" w:cs="Arial"/>
                <w:color w:val="000000"/>
              </w:rPr>
            </w:pPr>
          </w:p>
        </w:tc>
        <w:tc>
          <w:tcPr>
            <w:tcW w:w="5965" w:type="dxa"/>
            <w:tcBorders>
              <w:top w:val="nil"/>
              <w:left w:val="nil"/>
              <w:bottom w:val="nil"/>
              <w:right w:val="nil"/>
            </w:tcBorders>
            <w:shd w:val="clear" w:color="auto" w:fill="auto"/>
            <w:noWrap/>
            <w:vAlign w:val="bottom"/>
            <w:hideMark/>
          </w:tcPr>
          <w:p w14:paraId="15A50A95" w14:textId="77777777" w:rsidR="00C76362" w:rsidRPr="008144AD" w:rsidRDefault="00C76362" w:rsidP="008B720D">
            <w:pPr>
              <w:spacing w:after="0" w:line="240" w:lineRule="auto"/>
              <w:rPr>
                <w:rFonts w:ascii="Times New Roman" w:eastAsia="Times New Roman" w:hAnsi="Times New Roman" w:cs="Times New Roman"/>
                <w:sz w:val="20"/>
                <w:szCs w:val="20"/>
              </w:rPr>
            </w:pPr>
          </w:p>
        </w:tc>
      </w:tr>
      <w:tr w:rsidR="00C76362" w:rsidRPr="008144AD" w14:paraId="0F4A9311" w14:textId="77777777" w:rsidTr="008B720D">
        <w:trPr>
          <w:trHeight w:val="300"/>
        </w:trPr>
        <w:tc>
          <w:tcPr>
            <w:tcW w:w="7860" w:type="dxa"/>
            <w:gridSpan w:val="2"/>
            <w:tcBorders>
              <w:top w:val="nil"/>
              <w:left w:val="nil"/>
              <w:bottom w:val="nil"/>
              <w:right w:val="nil"/>
            </w:tcBorders>
            <w:shd w:val="clear" w:color="auto" w:fill="auto"/>
            <w:noWrap/>
            <w:vAlign w:val="bottom"/>
            <w:hideMark/>
          </w:tcPr>
          <w:p w14:paraId="77B8E726" w14:textId="77777777" w:rsidR="00C76362" w:rsidRPr="008144AD" w:rsidRDefault="00C76362" w:rsidP="008B720D">
            <w:pPr>
              <w:spacing w:after="0" w:line="240" w:lineRule="auto"/>
              <w:rPr>
                <w:rFonts w:ascii="Arial" w:eastAsia="Times New Roman" w:hAnsi="Arial" w:cs="Arial"/>
                <w:color w:val="000000"/>
              </w:rPr>
            </w:pPr>
            <w:r w:rsidRPr="008144AD">
              <w:rPr>
                <w:rFonts w:ascii="Arial" w:eastAsia="Times New Roman" w:hAnsi="Arial" w:cs="Arial"/>
                <w:color w:val="000000"/>
              </w:rPr>
              <w:t>It does not indicate agreement of the appraisal content.</w:t>
            </w:r>
          </w:p>
        </w:tc>
        <w:tc>
          <w:tcPr>
            <w:tcW w:w="1520" w:type="dxa"/>
            <w:tcBorders>
              <w:top w:val="nil"/>
              <w:left w:val="nil"/>
              <w:bottom w:val="nil"/>
              <w:right w:val="nil"/>
            </w:tcBorders>
            <w:shd w:val="clear" w:color="auto" w:fill="auto"/>
            <w:noWrap/>
            <w:vAlign w:val="bottom"/>
            <w:hideMark/>
          </w:tcPr>
          <w:p w14:paraId="0B88966B" w14:textId="77777777" w:rsidR="00C76362" w:rsidRPr="008144AD" w:rsidRDefault="00C76362" w:rsidP="008B720D">
            <w:pPr>
              <w:spacing w:after="0" w:line="240" w:lineRule="auto"/>
              <w:rPr>
                <w:rFonts w:ascii="Arial" w:eastAsia="Times New Roman" w:hAnsi="Arial" w:cs="Arial"/>
                <w:color w:val="000000"/>
              </w:rPr>
            </w:pPr>
          </w:p>
        </w:tc>
        <w:tc>
          <w:tcPr>
            <w:tcW w:w="1460" w:type="dxa"/>
            <w:tcBorders>
              <w:top w:val="nil"/>
              <w:left w:val="nil"/>
              <w:bottom w:val="nil"/>
              <w:right w:val="nil"/>
            </w:tcBorders>
            <w:shd w:val="clear" w:color="auto" w:fill="auto"/>
            <w:noWrap/>
            <w:vAlign w:val="bottom"/>
            <w:hideMark/>
          </w:tcPr>
          <w:p w14:paraId="11FF32DB" w14:textId="77777777" w:rsidR="00C76362" w:rsidRPr="008144AD" w:rsidRDefault="00C76362" w:rsidP="008B720D">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064EC6F1" w14:textId="77777777" w:rsidR="00C76362" w:rsidRPr="008144AD" w:rsidRDefault="00C76362" w:rsidP="008B720D">
            <w:pPr>
              <w:spacing w:after="0" w:line="240" w:lineRule="auto"/>
              <w:rPr>
                <w:rFonts w:ascii="Times New Roman" w:eastAsia="Times New Roman" w:hAnsi="Times New Roman" w:cs="Times New Roman"/>
                <w:sz w:val="20"/>
                <w:szCs w:val="20"/>
              </w:rPr>
            </w:pPr>
          </w:p>
        </w:tc>
        <w:tc>
          <w:tcPr>
            <w:tcW w:w="5965" w:type="dxa"/>
            <w:tcBorders>
              <w:top w:val="nil"/>
              <w:left w:val="nil"/>
              <w:bottom w:val="nil"/>
              <w:right w:val="nil"/>
            </w:tcBorders>
            <w:shd w:val="clear" w:color="auto" w:fill="auto"/>
            <w:noWrap/>
            <w:vAlign w:val="bottom"/>
            <w:hideMark/>
          </w:tcPr>
          <w:p w14:paraId="1732B4B0" w14:textId="77777777" w:rsidR="00C76362" w:rsidRPr="008144AD" w:rsidRDefault="00C76362" w:rsidP="008B720D">
            <w:pPr>
              <w:spacing w:after="0" w:line="240" w:lineRule="auto"/>
              <w:rPr>
                <w:rFonts w:ascii="Times New Roman" w:eastAsia="Times New Roman" w:hAnsi="Times New Roman" w:cs="Times New Roman"/>
                <w:sz w:val="20"/>
                <w:szCs w:val="20"/>
              </w:rPr>
            </w:pPr>
          </w:p>
        </w:tc>
      </w:tr>
      <w:tr w:rsidR="00C76362" w:rsidRPr="008144AD" w14:paraId="6F0A32C1" w14:textId="77777777" w:rsidTr="008B720D">
        <w:trPr>
          <w:trHeight w:val="300"/>
        </w:trPr>
        <w:tc>
          <w:tcPr>
            <w:tcW w:w="18445"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14:paraId="3AF89F76" w14:textId="77777777" w:rsidR="00C76362" w:rsidRPr="008144AD" w:rsidRDefault="00C76362" w:rsidP="008B720D">
            <w:pPr>
              <w:spacing w:after="0" w:line="240" w:lineRule="auto"/>
              <w:rPr>
                <w:rFonts w:ascii="Calibri" w:eastAsia="Times New Roman" w:hAnsi="Calibri" w:cs="Calibri"/>
                <w:b/>
                <w:bCs/>
                <w:color w:val="000000"/>
              </w:rPr>
            </w:pPr>
            <w:r w:rsidRPr="008144AD">
              <w:rPr>
                <w:rFonts w:ascii="Calibri" w:eastAsia="Times New Roman" w:hAnsi="Calibri" w:cs="Calibri"/>
                <w:b/>
                <w:bCs/>
                <w:color w:val="000000"/>
              </w:rPr>
              <w:t>Signatures and Date</w:t>
            </w:r>
          </w:p>
        </w:tc>
      </w:tr>
      <w:tr w:rsidR="00C76362" w:rsidRPr="008144AD" w14:paraId="3241E179" w14:textId="77777777" w:rsidTr="008B720D">
        <w:trPr>
          <w:trHeight w:val="885"/>
        </w:trPr>
        <w:tc>
          <w:tcPr>
            <w:tcW w:w="1844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9FB7D" w14:textId="250798AB" w:rsidR="00C76362" w:rsidRPr="008144AD" w:rsidRDefault="00C76362" w:rsidP="008B720D">
            <w:pPr>
              <w:spacing w:after="0" w:line="240" w:lineRule="auto"/>
              <w:rPr>
                <w:rFonts w:ascii="Calibri" w:eastAsia="Times New Roman" w:hAnsi="Calibri" w:cs="Calibri"/>
                <w:color w:val="000000"/>
              </w:rPr>
            </w:pPr>
          </w:p>
        </w:tc>
      </w:tr>
      <w:tr w:rsidR="00C76362" w:rsidRPr="008144AD" w14:paraId="0463145B" w14:textId="77777777" w:rsidTr="008B720D">
        <w:trPr>
          <w:trHeight w:val="300"/>
        </w:trPr>
        <w:tc>
          <w:tcPr>
            <w:tcW w:w="18445"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14:paraId="2473AA90" w14:textId="7F9EB0DB" w:rsidR="00C76362" w:rsidRPr="008144AD" w:rsidRDefault="00C76362" w:rsidP="008B720D">
            <w:pPr>
              <w:spacing w:after="0" w:line="240" w:lineRule="auto"/>
              <w:rPr>
                <w:rFonts w:ascii="Calibri" w:eastAsia="Times New Roman" w:hAnsi="Calibri" w:cs="Calibri"/>
                <w:b/>
                <w:bCs/>
                <w:color w:val="000000"/>
              </w:rPr>
            </w:pPr>
            <w:r w:rsidRPr="008144AD">
              <w:rPr>
                <w:rFonts w:ascii="Calibri" w:eastAsia="Times New Roman" w:hAnsi="Calibri" w:cs="Calibri"/>
                <w:b/>
                <w:bCs/>
                <w:color w:val="000000"/>
              </w:rPr>
              <w:t>Executive Director</w:t>
            </w:r>
            <w:r>
              <w:rPr>
                <w:rFonts w:ascii="Calibri" w:eastAsia="Times New Roman" w:hAnsi="Calibri" w:cs="Calibri"/>
                <w:b/>
                <w:bCs/>
                <w:color w:val="000000"/>
              </w:rPr>
              <w:t xml:space="preserve"> – Teresa Bianchi</w:t>
            </w:r>
          </w:p>
        </w:tc>
      </w:tr>
      <w:tr w:rsidR="00C76362" w:rsidRPr="008144AD" w14:paraId="624FB10F" w14:textId="77777777" w:rsidTr="008B720D">
        <w:trPr>
          <w:trHeight w:val="1110"/>
        </w:trPr>
        <w:tc>
          <w:tcPr>
            <w:tcW w:w="1844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10A9D1" w14:textId="51E66F60" w:rsidR="00C76362" w:rsidRPr="008144AD" w:rsidRDefault="00C76362" w:rsidP="00ED4BA8">
            <w:pPr>
              <w:spacing w:after="0" w:line="240" w:lineRule="auto"/>
              <w:rPr>
                <w:rFonts w:ascii="Calibri" w:eastAsia="Times New Roman" w:hAnsi="Calibri" w:cs="Calibri"/>
                <w:color w:val="000000"/>
              </w:rPr>
            </w:pPr>
            <w:r w:rsidRPr="008144AD">
              <w:rPr>
                <w:rFonts w:ascii="Calibri" w:eastAsia="Times New Roman" w:hAnsi="Calibri" w:cs="Calibri"/>
                <w:color w:val="000000"/>
              </w:rPr>
              <w:t> </w:t>
            </w:r>
          </w:p>
        </w:tc>
      </w:tr>
      <w:tr w:rsidR="00C76362" w:rsidRPr="008144AD" w14:paraId="42F631A4" w14:textId="77777777" w:rsidTr="008B720D">
        <w:trPr>
          <w:trHeight w:val="300"/>
        </w:trPr>
        <w:tc>
          <w:tcPr>
            <w:tcW w:w="18445" w:type="dxa"/>
            <w:gridSpan w:val="6"/>
            <w:tcBorders>
              <w:top w:val="single" w:sz="4" w:space="0" w:color="auto"/>
              <w:left w:val="single" w:sz="4" w:space="0" w:color="auto"/>
              <w:bottom w:val="nil"/>
              <w:right w:val="single" w:sz="4" w:space="0" w:color="000000"/>
            </w:tcBorders>
            <w:shd w:val="clear" w:color="000000" w:fill="D9D9D9"/>
            <w:vAlign w:val="bottom"/>
            <w:hideMark/>
          </w:tcPr>
          <w:p w14:paraId="26486923" w14:textId="3618756A" w:rsidR="00C76362" w:rsidRPr="008144AD" w:rsidRDefault="00C76362" w:rsidP="00ED4BA8">
            <w:pPr>
              <w:spacing w:after="0" w:line="240" w:lineRule="auto"/>
              <w:rPr>
                <w:rFonts w:ascii="Calibri" w:eastAsia="Times New Roman" w:hAnsi="Calibri" w:cs="Calibri"/>
                <w:b/>
                <w:bCs/>
                <w:color w:val="000000"/>
              </w:rPr>
            </w:pPr>
            <w:r w:rsidRPr="008144AD">
              <w:rPr>
                <w:rFonts w:ascii="Calibri" w:eastAsia="Times New Roman" w:hAnsi="Calibri" w:cs="Calibri"/>
                <w:b/>
                <w:bCs/>
                <w:color w:val="000000"/>
              </w:rPr>
              <w:t>President of the Board</w:t>
            </w:r>
            <w:r>
              <w:rPr>
                <w:rFonts w:ascii="Calibri" w:eastAsia="Times New Roman" w:hAnsi="Calibri" w:cs="Calibri"/>
                <w:b/>
                <w:bCs/>
                <w:color w:val="000000"/>
              </w:rPr>
              <w:t xml:space="preserve"> – </w:t>
            </w:r>
            <w:r w:rsidR="00ED4BA8">
              <w:rPr>
                <w:rFonts w:ascii="Calibri" w:eastAsia="Times New Roman" w:hAnsi="Calibri" w:cs="Calibri"/>
                <w:b/>
                <w:bCs/>
                <w:color w:val="000000"/>
              </w:rPr>
              <w:t>Lynn O’Connor</w:t>
            </w:r>
          </w:p>
        </w:tc>
      </w:tr>
    </w:tbl>
    <w:p w14:paraId="645BC0D2" w14:textId="77777777" w:rsidR="004E76B2" w:rsidRDefault="004E76B2"/>
    <w:sectPr w:rsidR="004E76B2" w:rsidSect="00C76362">
      <w:headerReference w:type="default" r:id="rId8"/>
      <w:footerReference w:type="default" r:id="rId9"/>
      <w:pgSz w:w="20160" w:h="12240" w:orient="landscape" w:code="5"/>
      <w:pgMar w:top="105" w:right="720" w:bottom="288" w:left="720" w:header="18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D018" w14:textId="77777777" w:rsidR="00436240" w:rsidRDefault="00436240" w:rsidP="00BA612C">
      <w:pPr>
        <w:spacing w:after="0" w:line="240" w:lineRule="auto"/>
      </w:pPr>
      <w:r>
        <w:separator/>
      </w:r>
    </w:p>
  </w:endnote>
  <w:endnote w:type="continuationSeparator" w:id="0">
    <w:p w14:paraId="0ED9F677" w14:textId="77777777" w:rsidR="00436240" w:rsidRDefault="00436240" w:rsidP="00BA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27BC" w14:textId="399B0DD8" w:rsidR="001E0872" w:rsidRDefault="001543D9" w:rsidP="001E0872">
    <w:pPr>
      <w:pStyle w:val="Footer"/>
      <w:tabs>
        <w:tab w:val="clear" w:pos="4680"/>
        <w:tab w:val="center" w:pos="9360"/>
        <w:tab w:val="right" w:pos="18090"/>
      </w:tabs>
    </w:pPr>
    <w:r>
      <w:fldChar w:fldCharType="begin"/>
    </w:r>
    <w:r>
      <w:instrText xml:space="preserve"> FILENAME   \* MERGEFORMAT </w:instrText>
    </w:r>
    <w:r>
      <w:fldChar w:fldCharType="separate"/>
    </w:r>
    <w:r w:rsidR="007F3A6A">
      <w:rPr>
        <w:noProof/>
      </w:rPr>
      <w:t>FY2</w:t>
    </w:r>
    <w:r w:rsidR="00A00536">
      <w:rPr>
        <w:noProof/>
      </w:rPr>
      <w:t>2 Executive Director Goals V1</w:t>
    </w:r>
    <w:r>
      <w:rPr>
        <w:noProof/>
      </w:rPr>
      <w:fldChar w:fldCharType="end"/>
    </w:r>
    <w:r w:rsidR="001E0872">
      <w:tab/>
      <w:t xml:space="preserve">Page </w:t>
    </w:r>
    <w:r w:rsidR="00981915">
      <w:fldChar w:fldCharType="begin"/>
    </w:r>
    <w:r w:rsidR="001E0872">
      <w:instrText xml:space="preserve"> PAGE   \* MERGEFORMAT </w:instrText>
    </w:r>
    <w:r w:rsidR="00981915">
      <w:fldChar w:fldCharType="separate"/>
    </w:r>
    <w:r w:rsidR="006003DD">
      <w:rPr>
        <w:noProof/>
      </w:rPr>
      <w:t>6</w:t>
    </w:r>
    <w:r w:rsidR="00981915">
      <w:fldChar w:fldCharType="end"/>
    </w:r>
    <w:r w:rsidR="001E0872">
      <w:t xml:space="preserve"> of </w:t>
    </w:r>
    <w:r>
      <w:fldChar w:fldCharType="begin"/>
    </w:r>
    <w:r>
      <w:instrText xml:space="preserve"> NUMPAGES   \* MERGEFORMAT </w:instrText>
    </w:r>
    <w:r>
      <w:fldChar w:fldCharType="separate"/>
    </w:r>
    <w:r w:rsidR="006003DD">
      <w:rPr>
        <w:noProof/>
      </w:rPr>
      <w:t>7</w:t>
    </w:r>
    <w:r>
      <w:rPr>
        <w:noProof/>
      </w:rPr>
      <w:fldChar w:fldCharType="end"/>
    </w:r>
    <w:r w:rsidR="001E0872">
      <w:tab/>
      <w:t xml:space="preserve">Printed on </w:t>
    </w:r>
    <w:r w:rsidR="00981915">
      <w:fldChar w:fldCharType="begin"/>
    </w:r>
    <w:r w:rsidR="001E0872">
      <w:instrText xml:space="preserve"> DATE  \@ "M/d/yyyy h:mm am/pm"  \* MERGEFORMAT </w:instrText>
    </w:r>
    <w:r w:rsidR="00981915">
      <w:fldChar w:fldCharType="separate"/>
    </w:r>
    <w:r>
      <w:rPr>
        <w:noProof/>
      </w:rPr>
      <w:t>9/27/2021 8:43 PM</w:t>
    </w:r>
    <w:r w:rsidR="009819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7895F" w14:textId="77777777" w:rsidR="00436240" w:rsidRDefault="00436240" w:rsidP="00BA612C">
      <w:pPr>
        <w:spacing w:after="0" w:line="240" w:lineRule="auto"/>
      </w:pPr>
      <w:r>
        <w:separator/>
      </w:r>
    </w:p>
  </w:footnote>
  <w:footnote w:type="continuationSeparator" w:id="0">
    <w:p w14:paraId="4A41D210" w14:textId="77777777" w:rsidR="00436240" w:rsidRDefault="00436240" w:rsidP="00BA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17C2" w14:textId="1C5E72D6" w:rsidR="00BA612C" w:rsidRDefault="00BA612C">
    <w:pPr>
      <w:pStyle w:val="Header"/>
      <w:rPr>
        <w:b/>
        <w:sz w:val="28"/>
        <w:szCs w:val="28"/>
      </w:rPr>
    </w:pPr>
    <w:r>
      <w:ptab w:relativeTo="margin" w:alignment="center" w:leader="dot"/>
    </w:r>
    <w:r w:rsidRPr="00BA612C">
      <w:rPr>
        <w:b/>
        <w:sz w:val="28"/>
        <w:szCs w:val="28"/>
      </w:rPr>
      <w:t>Executive Director FYE2</w:t>
    </w:r>
    <w:r w:rsidR="00A04264">
      <w:rPr>
        <w:b/>
        <w:sz w:val="28"/>
        <w:szCs w:val="28"/>
      </w:rPr>
      <w:t>2</w:t>
    </w:r>
    <w:r w:rsidRPr="00BA612C">
      <w:rPr>
        <w:b/>
        <w:sz w:val="28"/>
        <w:szCs w:val="28"/>
      </w:rPr>
      <w:t xml:space="preserve"> </w:t>
    </w:r>
    <w:r w:rsidR="00ED4BA8">
      <w:rPr>
        <w:b/>
        <w:sz w:val="28"/>
        <w:szCs w:val="28"/>
      </w:rPr>
      <w:t>Objectives</w:t>
    </w:r>
  </w:p>
  <w:p w14:paraId="25CE1EB5" w14:textId="77777777" w:rsidR="00BA612C" w:rsidRPr="00BA612C" w:rsidRDefault="00BA612C">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663"/>
    <w:multiLevelType w:val="hybridMultilevel"/>
    <w:tmpl w:val="FC90D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617A"/>
    <w:multiLevelType w:val="hybridMultilevel"/>
    <w:tmpl w:val="B4B2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EF4"/>
    <w:multiLevelType w:val="hybridMultilevel"/>
    <w:tmpl w:val="5544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7698"/>
    <w:multiLevelType w:val="hybridMultilevel"/>
    <w:tmpl w:val="B4B2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B6D54"/>
    <w:multiLevelType w:val="hybridMultilevel"/>
    <w:tmpl w:val="8E9E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0A42"/>
    <w:multiLevelType w:val="hybridMultilevel"/>
    <w:tmpl w:val="BCC09EDA"/>
    <w:lvl w:ilvl="0" w:tplc="E6501A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65F3D"/>
    <w:multiLevelType w:val="hybridMultilevel"/>
    <w:tmpl w:val="47804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1033D"/>
    <w:multiLevelType w:val="hybridMultilevel"/>
    <w:tmpl w:val="47804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6D8B"/>
    <w:multiLevelType w:val="hybridMultilevel"/>
    <w:tmpl w:val="B3986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71980"/>
    <w:multiLevelType w:val="hybridMultilevel"/>
    <w:tmpl w:val="E5B27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2470F"/>
    <w:multiLevelType w:val="hybridMultilevel"/>
    <w:tmpl w:val="9E7A2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023BB"/>
    <w:multiLevelType w:val="hybridMultilevel"/>
    <w:tmpl w:val="FC90D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1472B"/>
    <w:multiLevelType w:val="hybridMultilevel"/>
    <w:tmpl w:val="B4B2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11F05"/>
    <w:multiLevelType w:val="hybridMultilevel"/>
    <w:tmpl w:val="6E6C9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607AE"/>
    <w:multiLevelType w:val="hybridMultilevel"/>
    <w:tmpl w:val="6E6C9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634C9"/>
    <w:multiLevelType w:val="hybridMultilevel"/>
    <w:tmpl w:val="66D22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92C13"/>
    <w:multiLevelType w:val="hybridMultilevel"/>
    <w:tmpl w:val="5544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13"/>
  </w:num>
  <w:num w:numId="5">
    <w:abstractNumId w:val="1"/>
  </w:num>
  <w:num w:numId="6">
    <w:abstractNumId w:val="0"/>
  </w:num>
  <w:num w:numId="7">
    <w:abstractNumId w:val="2"/>
  </w:num>
  <w:num w:numId="8">
    <w:abstractNumId w:val="14"/>
  </w:num>
  <w:num w:numId="9">
    <w:abstractNumId w:val="7"/>
  </w:num>
  <w:num w:numId="10">
    <w:abstractNumId w:val="6"/>
  </w:num>
  <w:num w:numId="11">
    <w:abstractNumId w:val="4"/>
  </w:num>
  <w:num w:numId="12">
    <w:abstractNumId w:val="8"/>
  </w:num>
  <w:num w:numId="13">
    <w:abstractNumId w:val="15"/>
  </w:num>
  <w:num w:numId="14">
    <w:abstractNumId w:val="10"/>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2C"/>
    <w:rsid w:val="0001393D"/>
    <w:rsid w:val="0002506D"/>
    <w:rsid w:val="00042FB8"/>
    <w:rsid w:val="00044E39"/>
    <w:rsid w:val="00055496"/>
    <w:rsid w:val="00065204"/>
    <w:rsid w:val="000702ED"/>
    <w:rsid w:val="00070B17"/>
    <w:rsid w:val="00092EFC"/>
    <w:rsid w:val="000A26DA"/>
    <w:rsid w:val="000A7A71"/>
    <w:rsid w:val="00121309"/>
    <w:rsid w:val="001273C7"/>
    <w:rsid w:val="00131BD0"/>
    <w:rsid w:val="001341ED"/>
    <w:rsid w:val="001543D9"/>
    <w:rsid w:val="00177A17"/>
    <w:rsid w:val="00187A7D"/>
    <w:rsid w:val="001B280A"/>
    <w:rsid w:val="001B39E4"/>
    <w:rsid w:val="001D515A"/>
    <w:rsid w:val="001E0872"/>
    <w:rsid w:val="001E590F"/>
    <w:rsid w:val="001F0472"/>
    <w:rsid w:val="001F11F2"/>
    <w:rsid w:val="001F32B4"/>
    <w:rsid w:val="00254360"/>
    <w:rsid w:val="00261895"/>
    <w:rsid w:val="0027075D"/>
    <w:rsid w:val="0028499E"/>
    <w:rsid w:val="002B6DCA"/>
    <w:rsid w:val="002E4A2D"/>
    <w:rsid w:val="0030734D"/>
    <w:rsid w:val="00307431"/>
    <w:rsid w:val="00316AE0"/>
    <w:rsid w:val="00323656"/>
    <w:rsid w:val="00347644"/>
    <w:rsid w:val="00353B7D"/>
    <w:rsid w:val="00361E03"/>
    <w:rsid w:val="003644C7"/>
    <w:rsid w:val="00371581"/>
    <w:rsid w:val="00376179"/>
    <w:rsid w:val="003767CC"/>
    <w:rsid w:val="003C069D"/>
    <w:rsid w:val="003E5FAB"/>
    <w:rsid w:val="003F3812"/>
    <w:rsid w:val="00420638"/>
    <w:rsid w:val="0042215F"/>
    <w:rsid w:val="00422BC7"/>
    <w:rsid w:val="00426B59"/>
    <w:rsid w:val="00431E4E"/>
    <w:rsid w:val="00436240"/>
    <w:rsid w:val="00455A07"/>
    <w:rsid w:val="00455B44"/>
    <w:rsid w:val="00476275"/>
    <w:rsid w:val="00476896"/>
    <w:rsid w:val="00481DE5"/>
    <w:rsid w:val="00487B69"/>
    <w:rsid w:val="004E0004"/>
    <w:rsid w:val="004E7095"/>
    <w:rsid w:val="004E76B2"/>
    <w:rsid w:val="00500A59"/>
    <w:rsid w:val="005167DE"/>
    <w:rsid w:val="0052603B"/>
    <w:rsid w:val="005359DA"/>
    <w:rsid w:val="0054250A"/>
    <w:rsid w:val="00544A51"/>
    <w:rsid w:val="005630E2"/>
    <w:rsid w:val="005746F1"/>
    <w:rsid w:val="00575001"/>
    <w:rsid w:val="00576ECA"/>
    <w:rsid w:val="0059641F"/>
    <w:rsid w:val="005B2B90"/>
    <w:rsid w:val="005B5B28"/>
    <w:rsid w:val="005E28A1"/>
    <w:rsid w:val="005E2F50"/>
    <w:rsid w:val="005E6A63"/>
    <w:rsid w:val="006003DD"/>
    <w:rsid w:val="006300D0"/>
    <w:rsid w:val="00647474"/>
    <w:rsid w:val="00681D0A"/>
    <w:rsid w:val="00696DF9"/>
    <w:rsid w:val="006973A8"/>
    <w:rsid w:val="006B1DF4"/>
    <w:rsid w:val="006C2880"/>
    <w:rsid w:val="006C5911"/>
    <w:rsid w:val="006D11DB"/>
    <w:rsid w:val="006E0B9A"/>
    <w:rsid w:val="006F7DD3"/>
    <w:rsid w:val="00700888"/>
    <w:rsid w:val="0070360C"/>
    <w:rsid w:val="0072127F"/>
    <w:rsid w:val="00724305"/>
    <w:rsid w:val="0072488B"/>
    <w:rsid w:val="00733C9B"/>
    <w:rsid w:val="00736D8F"/>
    <w:rsid w:val="00763D90"/>
    <w:rsid w:val="007867B1"/>
    <w:rsid w:val="00790047"/>
    <w:rsid w:val="007919D3"/>
    <w:rsid w:val="007C72B2"/>
    <w:rsid w:val="007D5832"/>
    <w:rsid w:val="007E6B4D"/>
    <w:rsid w:val="007F3A6A"/>
    <w:rsid w:val="00800699"/>
    <w:rsid w:val="00801D33"/>
    <w:rsid w:val="00807D5A"/>
    <w:rsid w:val="00834106"/>
    <w:rsid w:val="00852CFD"/>
    <w:rsid w:val="00854E33"/>
    <w:rsid w:val="00877208"/>
    <w:rsid w:val="008C2F04"/>
    <w:rsid w:val="008C5E65"/>
    <w:rsid w:val="008E40B6"/>
    <w:rsid w:val="00924D21"/>
    <w:rsid w:val="0092718E"/>
    <w:rsid w:val="009335DB"/>
    <w:rsid w:val="009462C0"/>
    <w:rsid w:val="009513FA"/>
    <w:rsid w:val="009619A2"/>
    <w:rsid w:val="00965EA2"/>
    <w:rsid w:val="00981915"/>
    <w:rsid w:val="009D71E6"/>
    <w:rsid w:val="009F3ABF"/>
    <w:rsid w:val="00A00536"/>
    <w:rsid w:val="00A04264"/>
    <w:rsid w:val="00A0790A"/>
    <w:rsid w:val="00A258E4"/>
    <w:rsid w:val="00A25955"/>
    <w:rsid w:val="00A70F6A"/>
    <w:rsid w:val="00A747F8"/>
    <w:rsid w:val="00A94BCF"/>
    <w:rsid w:val="00A97082"/>
    <w:rsid w:val="00AA655E"/>
    <w:rsid w:val="00AC1D00"/>
    <w:rsid w:val="00AC42C1"/>
    <w:rsid w:val="00AC5BE2"/>
    <w:rsid w:val="00AD1648"/>
    <w:rsid w:val="00AE2645"/>
    <w:rsid w:val="00AF1912"/>
    <w:rsid w:val="00B03B42"/>
    <w:rsid w:val="00B223BE"/>
    <w:rsid w:val="00B344CE"/>
    <w:rsid w:val="00B41C6F"/>
    <w:rsid w:val="00B7008E"/>
    <w:rsid w:val="00B80705"/>
    <w:rsid w:val="00B8310C"/>
    <w:rsid w:val="00B91AF5"/>
    <w:rsid w:val="00BA0A13"/>
    <w:rsid w:val="00BA612C"/>
    <w:rsid w:val="00BD347B"/>
    <w:rsid w:val="00BF293D"/>
    <w:rsid w:val="00C006FE"/>
    <w:rsid w:val="00C57195"/>
    <w:rsid w:val="00C76362"/>
    <w:rsid w:val="00C85841"/>
    <w:rsid w:val="00CB619B"/>
    <w:rsid w:val="00CC201E"/>
    <w:rsid w:val="00CD7113"/>
    <w:rsid w:val="00D1063E"/>
    <w:rsid w:val="00D231C6"/>
    <w:rsid w:val="00D27F4D"/>
    <w:rsid w:val="00D33F0B"/>
    <w:rsid w:val="00D46057"/>
    <w:rsid w:val="00D6570C"/>
    <w:rsid w:val="00D676AA"/>
    <w:rsid w:val="00D67C0F"/>
    <w:rsid w:val="00D73114"/>
    <w:rsid w:val="00DB18F3"/>
    <w:rsid w:val="00DD1F4F"/>
    <w:rsid w:val="00DD4057"/>
    <w:rsid w:val="00DD5408"/>
    <w:rsid w:val="00E004C3"/>
    <w:rsid w:val="00E14B02"/>
    <w:rsid w:val="00E348BB"/>
    <w:rsid w:val="00E34AA8"/>
    <w:rsid w:val="00E40903"/>
    <w:rsid w:val="00E45B31"/>
    <w:rsid w:val="00E56C53"/>
    <w:rsid w:val="00E776B0"/>
    <w:rsid w:val="00E91039"/>
    <w:rsid w:val="00E91934"/>
    <w:rsid w:val="00EA20BB"/>
    <w:rsid w:val="00EB5042"/>
    <w:rsid w:val="00EB521B"/>
    <w:rsid w:val="00EB6A2B"/>
    <w:rsid w:val="00EC2204"/>
    <w:rsid w:val="00EC7C6E"/>
    <w:rsid w:val="00ED21ED"/>
    <w:rsid w:val="00ED4BA8"/>
    <w:rsid w:val="00EE13CE"/>
    <w:rsid w:val="00EE240A"/>
    <w:rsid w:val="00EE6B8C"/>
    <w:rsid w:val="00F05706"/>
    <w:rsid w:val="00F20E19"/>
    <w:rsid w:val="00F23D4F"/>
    <w:rsid w:val="00F25D1E"/>
    <w:rsid w:val="00F4588B"/>
    <w:rsid w:val="00FB6F1B"/>
    <w:rsid w:val="00FC2B4F"/>
    <w:rsid w:val="00FE0C50"/>
    <w:rsid w:val="00FE16E8"/>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5C4BA4"/>
  <w15:docId w15:val="{22E51540-39CD-4D6C-88B1-24DC280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2C"/>
  </w:style>
  <w:style w:type="paragraph" w:styleId="Footer">
    <w:name w:val="footer"/>
    <w:basedOn w:val="Normal"/>
    <w:link w:val="FooterChar"/>
    <w:uiPriority w:val="99"/>
    <w:unhideWhenUsed/>
    <w:rsid w:val="00BA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2C"/>
  </w:style>
  <w:style w:type="paragraph" w:styleId="ListParagraph">
    <w:name w:val="List Paragraph"/>
    <w:basedOn w:val="Normal"/>
    <w:uiPriority w:val="34"/>
    <w:qFormat/>
    <w:rsid w:val="00042FB8"/>
    <w:pPr>
      <w:ind w:left="720"/>
      <w:contextualSpacing/>
    </w:pPr>
  </w:style>
  <w:style w:type="table" w:customStyle="1" w:styleId="TableGrid1">
    <w:name w:val="Table Grid1"/>
    <w:basedOn w:val="TableNormal"/>
    <w:next w:val="TableGrid"/>
    <w:uiPriority w:val="39"/>
    <w:rsid w:val="0042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Bianchi</dc:creator>
  <cp:lastModifiedBy>O'Connor, Lynn</cp:lastModifiedBy>
  <cp:revision>2</cp:revision>
  <cp:lastPrinted>2020-09-18T02:08:00Z</cp:lastPrinted>
  <dcterms:created xsi:type="dcterms:W3CDTF">2021-09-28T00:51:00Z</dcterms:created>
  <dcterms:modified xsi:type="dcterms:W3CDTF">2021-09-28T00:51:00Z</dcterms:modified>
</cp:coreProperties>
</file>